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F9" w:rsidRPr="006C0CF7" w:rsidRDefault="009A53AF" w:rsidP="00F30E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C0CF7">
        <w:rPr>
          <w:rFonts w:ascii="Times New Roman" w:hAnsi="Times New Roman" w:cs="Times New Roman"/>
          <w:sz w:val="24"/>
          <w:szCs w:val="24"/>
          <w:lang w:val="sr-Cyrl-RS"/>
        </w:rPr>
        <w:t>ИЗВЕШТ</w:t>
      </w:r>
      <w:r w:rsidR="00FE3667">
        <w:rPr>
          <w:rFonts w:ascii="Times New Roman" w:hAnsi="Times New Roman" w:cs="Times New Roman"/>
          <w:sz w:val="24"/>
          <w:szCs w:val="24"/>
          <w:lang w:val="sr-Cyrl-RS"/>
        </w:rPr>
        <w:t>АЈ О ИЗВЕДЕНОЈ ЕКСКУРЗИЈИ ПЕТОГ</w:t>
      </w:r>
      <w:r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 </w:t>
      </w:r>
    </w:p>
    <w:p w:rsidR="0033779E" w:rsidRDefault="009A53AF" w:rsidP="00F30E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C0CF7">
        <w:rPr>
          <w:rFonts w:ascii="Times New Roman" w:hAnsi="Times New Roman" w:cs="Times New Roman"/>
          <w:sz w:val="24"/>
          <w:szCs w:val="24"/>
          <w:lang w:val="sr-Cyrl-RS"/>
        </w:rPr>
        <w:t>ОШ „БРАНКО РАДИЧЕВИЋ“ – БОЉЕВЦИ</w:t>
      </w:r>
    </w:p>
    <w:p w:rsidR="00F30EC1" w:rsidRPr="006C0CF7" w:rsidRDefault="00F30EC1" w:rsidP="00F30E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667" w:rsidRDefault="00A01D23" w:rsidP="003458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FE3667">
        <w:rPr>
          <w:rFonts w:ascii="Times New Roman" w:hAnsi="Times New Roman" w:cs="Times New Roman"/>
          <w:sz w:val="24"/>
          <w:szCs w:val="24"/>
        </w:rPr>
        <w:t>21.04</w:t>
      </w:r>
      <w:r w:rsidRPr="006C0CF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74F87">
        <w:rPr>
          <w:rFonts w:ascii="Times New Roman" w:hAnsi="Times New Roman" w:cs="Times New Roman"/>
          <w:sz w:val="24"/>
          <w:szCs w:val="24"/>
        </w:rPr>
        <w:t>23</w:t>
      </w:r>
      <w:r w:rsidR="00FE36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E3667">
        <w:rPr>
          <w:rFonts w:ascii="Times New Roman" w:hAnsi="Times New Roman" w:cs="Times New Roman"/>
          <w:sz w:val="24"/>
          <w:szCs w:val="24"/>
          <w:lang w:val="sr-Cyrl-RS"/>
        </w:rPr>
        <w:t xml:space="preserve"> четрдесет пет ученика петог</w:t>
      </w:r>
      <w:r w:rsidR="00341559"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 са одељенским старешинама</w:t>
      </w:r>
      <w:r w:rsidR="006C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53AF"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провели </w:t>
      </w:r>
      <w:r w:rsidR="00341559" w:rsidRPr="006C0CF7">
        <w:rPr>
          <w:rFonts w:ascii="Times New Roman" w:hAnsi="Times New Roman" w:cs="Times New Roman"/>
          <w:sz w:val="24"/>
          <w:szCs w:val="24"/>
          <w:lang w:val="sr-Cyrl-RS"/>
        </w:rPr>
        <w:t>су леп дан на екску</w:t>
      </w:r>
      <w:r w:rsidR="00FE3667">
        <w:rPr>
          <w:rFonts w:ascii="Times New Roman" w:hAnsi="Times New Roman" w:cs="Times New Roman"/>
          <w:sz w:val="24"/>
          <w:szCs w:val="24"/>
          <w:lang w:val="sr-Cyrl-RS"/>
        </w:rPr>
        <w:t xml:space="preserve">рзији Свилајнац–Ресавска пећина-водопад Лисине-манастир Манасија </w:t>
      </w:r>
      <w:r w:rsidR="00F30EC1">
        <w:rPr>
          <w:rFonts w:ascii="Times New Roman" w:hAnsi="Times New Roman" w:cs="Times New Roman"/>
          <w:sz w:val="24"/>
          <w:szCs w:val="24"/>
          <w:lang w:val="sr-Cyrl-RS"/>
        </w:rPr>
        <w:t xml:space="preserve">у организацији </w:t>
      </w:r>
      <w:r w:rsidR="005D4AD2">
        <w:rPr>
          <w:rFonts w:ascii="Times New Roman" w:hAnsi="Times New Roman" w:cs="Times New Roman"/>
          <w:sz w:val="24"/>
          <w:szCs w:val="24"/>
          <w:lang w:val="sr-Cyrl-RS"/>
        </w:rPr>
        <w:t>агенције „Вања Травел“</w:t>
      </w:r>
      <w:r w:rsidR="00396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40D" w:rsidRPr="006C0CF7" w:rsidRDefault="00FE3667" w:rsidP="003458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Аутобус је постављен у договорено време и п</w:t>
      </w:r>
      <w:r w:rsidR="00341559" w:rsidRPr="006C0CF7">
        <w:rPr>
          <w:rFonts w:ascii="Times New Roman" w:hAnsi="Times New Roman" w:cs="Times New Roman"/>
          <w:sz w:val="24"/>
          <w:szCs w:val="24"/>
          <w:lang w:val="sr-Cyrl-RS"/>
        </w:rPr>
        <w:t>осле прегледане документације од ст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41559" w:rsidRPr="006C0CF7">
        <w:rPr>
          <w:rFonts w:ascii="Times New Roman" w:hAnsi="Times New Roman" w:cs="Times New Roman"/>
          <w:sz w:val="24"/>
          <w:szCs w:val="24"/>
          <w:lang w:val="sr-Cyrl-RS"/>
        </w:rPr>
        <w:t>ане органа унутрашњих послова учениц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 су кренули из Бољеваца у осам сати</w:t>
      </w:r>
      <w:r w:rsidR="00341559" w:rsidRPr="006C0C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2F" w:rsidRPr="00555E50" w:rsidRDefault="00907FBF" w:rsidP="0034585A">
      <w:pPr>
        <w:jc w:val="both"/>
        <w:rPr>
          <w:rFonts w:ascii="Times New Roman" w:hAnsi="Times New Roman" w:cs="Times New Roman"/>
          <w:color w:val="000000" w:themeColor="text1"/>
          <w:spacing w:val="12"/>
          <w:sz w:val="24"/>
          <w:szCs w:val="24"/>
          <w:shd w:val="clear" w:color="auto" w:fill="F7F7F7"/>
          <w:lang w:val="sr-Cyrl-RS"/>
        </w:rPr>
      </w:pPr>
      <w:r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Нешто око</w:t>
      </w:r>
      <w:r w:rsidR="005E5CB4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и 30 </w:t>
      </w:r>
      <w:r w:rsidR="005E5CB4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часова стигли смо</w:t>
      </w:r>
      <w:r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</w:t>
      </w:r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Природњачки центар у Свилајн</w:t>
      </w:r>
      <w:r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</w:t>
      </w:r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E24DAA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0B0AAF" w:rsidRPr="00862F2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Атрактивност</w:t>
      </w:r>
      <w:r w:rsidR="00236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Природњачког</w:t>
      </w:r>
      <w:proofErr w:type="gramEnd"/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центра Србије огледа се у</w:t>
      </w:r>
      <w:r w:rsidR="00862F2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чињеници да су наука и научни садржаји представљени на модеран и занимљив начин.</w:t>
      </w:r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Музејски део Природњачког центра Србије чини 8 тематских изложби, које се налазе у самом објекту, док се једна изложба налази у парку, у унутрашњости модела вулкана.</w:t>
      </w:r>
      <w:r w:rsidR="00E24DAA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Кустос</w:t>
      </w:r>
      <w:r w:rsidR="000B0AAF" w:rsidRPr="00862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нас  је интересантном причом провео кроз све епохе развоја Земље од Великог праска до настанка човека</w:t>
      </w:r>
      <w:r w:rsid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62F2F" w:rsidRPr="0086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Посматрајући скелете диносауруса </w:t>
      </w:r>
      <w:r w:rsidR="000B71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дочаран им је период мезозоика, а кроз препариране дивље животиње упознали су и богатвство биодиверзитета Србије. </w:t>
      </w:r>
      <w:r w:rsidR="00555E5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Највећи утисак оставила је </w:t>
      </w:r>
      <w:r w:rsidR="00555E50" w:rsidRP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изложба „Животиње Африке“ </w:t>
      </w:r>
      <w:r w:rsid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која </w:t>
      </w:r>
      <w:r w:rsidR="00555E50" w:rsidRP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занимљив начин приказује афричке животиње које су препариране посебним методама.</w:t>
      </w:r>
      <w:r w:rsidR="00555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0B71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Слободно време од око пола сата  провели су у Дино парку међу репликама диносауруса и упознајући са са моделом вулкана.</w:t>
      </w:r>
    </w:p>
    <w:p w:rsidR="0034585A" w:rsidRPr="001B34E0" w:rsidRDefault="00E74F87" w:rsidP="003458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Путовање продужавамо ка Ресавској пећини. Због нестанка струје сам улазак у пећину је померен за сат времена. То време уче</w:t>
      </w:r>
      <w:r w:rsidR="008064F2">
        <w:rPr>
          <w:rFonts w:ascii="Times New Roman" w:hAnsi="Times New Roman" w:cs="Times New Roman"/>
          <w:sz w:val="24"/>
          <w:szCs w:val="24"/>
          <w:lang w:val="sr-Cyrl-RS"/>
        </w:rPr>
        <w:t>ници су искористили за дружење и спортске активности.</w:t>
      </w:r>
      <w:r w:rsidR="001B34E0">
        <w:rPr>
          <w:rFonts w:ascii="Times New Roman" w:hAnsi="Times New Roman" w:cs="Times New Roman"/>
          <w:sz w:val="24"/>
          <w:szCs w:val="24"/>
        </w:rPr>
        <w:t xml:space="preserve"> </w:t>
      </w:r>
      <w:r w:rsidR="001B34E0">
        <w:rPr>
          <w:rFonts w:ascii="Times New Roman" w:hAnsi="Times New Roman" w:cs="Times New Roman"/>
          <w:sz w:val="24"/>
          <w:szCs w:val="24"/>
          <w:lang w:val="sr-Cyrl-RS"/>
        </w:rPr>
        <w:t xml:space="preserve">Сам боравак у пећини, дворане и пећински накит као 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B34E0">
        <w:rPr>
          <w:rFonts w:ascii="Times New Roman" w:hAnsi="Times New Roman" w:cs="Times New Roman"/>
          <w:sz w:val="24"/>
          <w:szCs w:val="24"/>
          <w:lang w:val="sr-Cyrl-RS"/>
        </w:rPr>
        <w:t>прича о самом настанку и откивању пећине оставила је велики утисак на ученике.</w:t>
      </w:r>
      <w:r w:rsidR="00236B0C" w:rsidRPr="00236B0C">
        <w:t xml:space="preserve"> 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36B0C" w:rsidRPr="00236B0C">
        <w:rPr>
          <w:rFonts w:ascii="Times New Roman" w:hAnsi="Times New Roman" w:cs="Times New Roman"/>
          <w:sz w:val="24"/>
          <w:szCs w:val="24"/>
          <w:lang w:val="sr-Cyrl-RS"/>
        </w:rPr>
        <w:t>пиралном бетонском стазом дугачком 800 m, пролазећи кроз различите дворане на два нивоа</w:t>
      </w:r>
      <w:r w:rsidR="001B34E0">
        <w:rPr>
          <w:rFonts w:ascii="Times New Roman" w:hAnsi="Times New Roman" w:cs="Times New Roman"/>
          <w:sz w:val="24"/>
          <w:szCs w:val="24"/>
          <w:lang w:val="sr-Cyrl-RS"/>
        </w:rPr>
        <w:t xml:space="preserve"> Нелагоду код неколико ученика коју је створио податак да се налазимо на дубини од 80 метара одагнали смо песмом коју су извеле три девојчице у пратњи осталих ученика у Концертној дворани.</w:t>
      </w:r>
    </w:p>
    <w:p w:rsidR="00E74F87" w:rsidRDefault="00E74F87" w:rsidP="006C0C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Због кашњења </w:t>
      </w:r>
      <w:r w:rsidR="00E644CA">
        <w:rPr>
          <w:rFonts w:ascii="Times New Roman" w:hAnsi="Times New Roman" w:cs="Times New Roman"/>
          <w:sz w:val="24"/>
          <w:szCs w:val="24"/>
          <w:lang w:val="sr-Cyrl-RS"/>
        </w:rPr>
        <w:t xml:space="preserve">долази до измене плана путовања и уместо на водопад одлазимо прво на ручак у Деспотовац како би испоштовали уговорено време </w:t>
      </w:r>
      <w:r w:rsidR="00C30855">
        <w:rPr>
          <w:rFonts w:ascii="Times New Roman" w:hAnsi="Times New Roman" w:cs="Times New Roman"/>
          <w:sz w:val="24"/>
          <w:szCs w:val="24"/>
          <w:lang w:val="sr-Cyrl-RS"/>
        </w:rPr>
        <w:t>у ресторану. Мени је испоштован и врло брзо наставља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 xml:space="preserve">мо путовање ка водопаду Лисине на падинама Бељанице. </w:t>
      </w:r>
      <w:r w:rsidR="00C30855">
        <w:rPr>
          <w:rFonts w:ascii="Times New Roman" w:hAnsi="Times New Roman" w:cs="Times New Roman"/>
          <w:sz w:val="24"/>
          <w:szCs w:val="24"/>
          <w:lang w:val="sr-Cyrl-RS"/>
        </w:rPr>
        <w:t>Кратком шетњом кроз очувану природу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 xml:space="preserve"> стижемо до водопада који је с</w:t>
      </w:r>
      <w:r w:rsidR="00C30855" w:rsidRPr="00C30855">
        <w:rPr>
          <w:rFonts w:ascii="Times New Roman" w:hAnsi="Times New Roman" w:cs="Times New Roman"/>
          <w:sz w:val="24"/>
          <w:szCs w:val="24"/>
          <w:lang w:val="sr-Cyrl-RS"/>
        </w:rPr>
        <w:t>мештен је у близини ушћа реке Врело у</w:t>
      </w:r>
      <w:r w:rsidR="00C30855">
        <w:rPr>
          <w:rFonts w:ascii="Times New Roman" w:hAnsi="Times New Roman" w:cs="Times New Roman"/>
          <w:sz w:val="24"/>
          <w:szCs w:val="24"/>
          <w:lang w:val="sr-Cyrl-RS"/>
        </w:rPr>
        <w:t xml:space="preserve"> Ресав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>у. Сви смо одушевљени прелепом сликом водопада.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 Захва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>љујући кишовитом пролећу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 велика количина воде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 xml:space="preserve"> и прелеп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 амбијент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 xml:space="preserve"> у којем је сме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>тен,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 учинили су да водопад остави најјачи утисак код деце.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92FD9" w:rsidRPr="006C0CF7" w:rsidRDefault="005E5CB4" w:rsidP="006C0C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кратког пред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>аха и шетње настављамо путовање ка манастиру Манасија</w:t>
      </w:r>
      <w:r w:rsidR="00236B0C" w:rsidRPr="00236B0C">
        <w:rPr>
          <w:rFonts w:ascii="Times New Roman" w:hAnsi="Times New Roman" w:cs="Times New Roman"/>
          <w:sz w:val="24"/>
          <w:szCs w:val="24"/>
          <w:lang w:val="sr-Cyrl-RS"/>
        </w:rPr>
        <w:t>, задужбини деспота Стефана Лазаревића. Међу зеленим брдима живописне ресавске клисуре, опасан величанственим одбрамбеним кулама средњевековне тврђаве, налази се манастир чије утврђење спада у врхунска остварења српске архитектуре, а фреске у ред највећих домета српског сликарства средње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г века. 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 xml:space="preserve">скушеник манастира </w:t>
      </w:r>
      <w:r w:rsidR="00ED179B">
        <w:rPr>
          <w:rFonts w:ascii="Times New Roman" w:hAnsi="Times New Roman" w:cs="Times New Roman"/>
          <w:sz w:val="24"/>
          <w:szCs w:val="24"/>
          <w:lang w:val="sr-Cyrl-RS"/>
        </w:rPr>
        <w:t>уз пријатну добродошлицу упознао је ученике са самом историјом, данашњим начином живота као и даљим плановима на реконструкцији манастира.</w:t>
      </w:r>
      <w:r w:rsidR="00236B0C" w:rsidRPr="00236B0C">
        <w:rPr>
          <w:rFonts w:ascii="Times New Roman" w:hAnsi="Times New Roman" w:cs="Times New Roman"/>
          <w:sz w:val="24"/>
          <w:szCs w:val="24"/>
          <w:lang w:val="sr-Cyrl-RS"/>
        </w:rPr>
        <w:t xml:space="preserve"> Манасија је позната и по Ресавској школи која је у оквиру манастира постојала током прве половине петнаестог века.  У њој су се окупљали учени монаси, преводиоци, књижевници и преписивачи </w:t>
      </w:r>
      <w:r w:rsidR="00236B0C" w:rsidRPr="00236B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који су украшавали рукописе и књиге, због чега се манастир дуго сматрао симболом духовности и просвећености.</w:t>
      </w:r>
      <w:r w:rsidR="00236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92FD9" w:rsidRPr="006C0CF7" w:rsidRDefault="0000222A" w:rsidP="003458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76401">
        <w:rPr>
          <w:rFonts w:ascii="Times New Roman" w:hAnsi="Times New Roman" w:cs="Times New Roman"/>
          <w:sz w:val="24"/>
          <w:szCs w:val="24"/>
          <w:lang w:val="sr-Cyrl-RS"/>
        </w:rPr>
        <w:t>з музику и песму,</w:t>
      </w:r>
      <w:r w:rsidR="00062711">
        <w:rPr>
          <w:rFonts w:ascii="Times New Roman" w:hAnsi="Times New Roman" w:cs="Times New Roman"/>
          <w:sz w:val="24"/>
          <w:szCs w:val="24"/>
          <w:lang w:val="sr-Cyrl-RS"/>
        </w:rPr>
        <w:t xml:space="preserve"> расположени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стигли смо 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>између десет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 xml:space="preserve"> десет и двадесет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 у Бољевце и Прогар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 xml:space="preserve"> До кашњења је дошло због нестанка струје у Ресавској пећини</w:t>
      </w:r>
      <w:r w:rsidR="00062711">
        <w:rPr>
          <w:rFonts w:ascii="Times New Roman" w:hAnsi="Times New Roman" w:cs="Times New Roman"/>
          <w:sz w:val="24"/>
          <w:szCs w:val="24"/>
          <w:lang w:val="sr-Cyrl-RS"/>
        </w:rPr>
        <w:t>, гужве на дестинацијама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4CA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062711">
        <w:rPr>
          <w:rFonts w:ascii="Times New Roman" w:hAnsi="Times New Roman" w:cs="Times New Roman"/>
          <w:sz w:val="24"/>
          <w:szCs w:val="24"/>
          <w:lang w:val="sr-Cyrl-RS"/>
        </w:rPr>
        <w:t>због чекања на семафорима због радова на путовима.</w:t>
      </w:r>
    </w:p>
    <w:p w:rsidR="00F30EC1" w:rsidRDefault="00427326" w:rsidP="00F30E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закључак одељенских</w:t>
      </w:r>
      <w:r w:rsidR="00B92FD9"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старешина је да су образовно-васпитни циљеви екскурзије  реализовани.</w:t>
      </w:r>
      <w:r w:rsidR="00B92FD9"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4E0" w:rsidRPr="001B34E0">
        <w:rPr>
          <w:rFonts w:ascii="Times New Roman" w:hAnsi="Times New Roman" w:cs="Times New Roman"/>
          <w:sz w:val="24"/>
          <w:szCs w:val="24"/>
          <w:lang w:val="sr-Cyrl-RS"/>
        </w:rPr>
        <w:t>Садржаји екскурзије су осмишљени тако да ученицима приближе и омогуће да повезују школска знања</w:t>
      </w:r>
      <w:r w:rsidR="00AD6A16">
        <w:rPr>
          <w:rFonts w:ascii="Times New Roman" w:hAnsi="Times New Roman" w:cs="Times New Roman"/>
          <w:sz w:val="24"/>
          <w:szCs w:val="24"/>
          <w:lang w:val="sr-Cyrl-RS"/>
        </w:rPr>
        <w:t xml:space="preserve"> из географије, историје, биологије, српског језика </w:t>
      </w:r>
      <w:bookmarkStart w:id="0" w:name="_GoBack"/>
      <w:bookmarkEnd w:id="0"/>
      <w:r w:rsidR="001B34E0" w:rsidRPr="001B34E0">
        <w:rPr>
          <w:rFonts w:ascii="Times New Roman" w:hAnsi="Times New Roman" w:cs="Times New Roman"/>
          <w:sz w:val="24"/>
          <w:szCs w:val="24"/>
          <w:lang w:val="sr-Cyrl-RS"/>
        </w:rPr>
        <w:t xml:space="preserve"> са оним што су видели и са чим су се упознали на екскурзији </w:t>
      </w:r>
      <w:r w:rsidR="00B92FD9" w:rsidRPr="006C0CF7">
        <w:rPr>
          <w:rFonts w:ascii="Times New Roman" w:hAnsi="Times New Roman" w:cs="Times New Roman"/>
          <w:sz w:val="24"/>
          <w:szCs w:val="24"/>
          <w:lang w:val="sr-Cyrl-RS"/>
        </w:rPr>
        <w:t>Ученици су били дисциплиновани и похваљени и од</w:t>
      </w:r>
      <w:r w:rsidR="006C0CF7">
        <w:rPr>
          <w:rFonts w:ascii="Times New Roman" w:hAnsi="Times New Roman" w:cs="Times New Roman"/>
          <w:sz w:val="24"/>
          <w:szCs w:val="24"/>
          <w:lang w:val="sr-Cyrl-RS"/>
        </w:rPr>
        <w:t xml:space="preserve"> стане водича и возача аутобуса. </w:t>
      </w:r>
      <w:r w:rsidR="00E74F8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92FD9" w:rsidRPr="006C0CF7">
        <w:rPr>
          <w:rFonts w:ascii="Times New Roman" w:hAnsi="Times New Roman" w:cs="Times New Roman"/>
          <w:sz w:val="24"/>
          <w:szCs w:val="24"/>
          <w:lang w:val="sr-Cyrl-RS"/>
        </w:rPr>
        <w:t xml:space="preserve">еста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 смо посетили су оста</w:t>
      </w:r>
      <w:r w:rsidR="0026038E">
        <w:rPr>
          <w:rFonts w:ascii="Times New Roman" w:hAnsi="Times New Roman" w:cs="Times New Roman"/>
          <w:sz w:val="24"/>
          <w:szCs w:val="24"/>
          <w:lang w:val="sr-Cyrl-RS"/>
        </w:rPr>
        <w:t>вила велики утисак на ученике. Е</w:t>
      </w:r>
      <w:r>
        <w:rPr>
          <w:rFonts w:ascii="Times New Roman" w:hAnsi="Times New Roman" w:cs="Times New Roman"/>
          <w:sz w:val="24"/>
          <w:szCs w:val="24"/>
          <w:lang w:val="sr-Cyrl-RS"/>
        </w:rPr>
        <w:t>кскур</w:t>
      </w:r>
      <w:r w:rsidR="0034585A">
        <w:rPr>
          <w:rFonts w:ascii="Times New Roman" w:hAnsi="Times New Roman" w:cs="Times New Roman"/>
          <w:sz w:val="24"/>
          <w:szCs w:val="24"/>
          <w:lang w:val="sr-Cyrl-RS"/>
        </w:rPr>
        <w:t>зија би могла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реализује и на даље</w:t>
      </w:r>
      <w:r w:rsidR="003458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763A">
        <w:rPr>
          <w:rFonts w:ascii="Times New Roman" w:hAnsi="Times New Roman" w:cs="Times New Roman"/>
          <w:sz w:val="24"/>
          <w:szCs w:val="24"/>
          <w:lang w:val="sr-Cyrl-RS"/>
        </w:rPr>
        <w:t xml:space="preserve"> уз сугестију да се промени редослед обилазака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1A9B" w:rsidRDefault="00FD1A9B" w:rsidP="00F30E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CB4" w:rsidRDefault="00427326" w:rsidP="003926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Одељенске старешине</w:t>
      </w:r>
      <w:r w:rsidR="0034585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E5CB4" w:rsidRDefault="001F1011" w:rsidP="00967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653">
        <w:rPr>
          <w:rFonts w:ascii="Times New Roman" w:hAnsi="Times New Roman" w:cs="Times New Roman"/>
          <w:sz w:val="24"/>
          <w:szCs w:val="24"/>
          <w:lang w:val="sr-Cyrl-RS"/>
        </w:rPr>
        <w:t>Данијела Драшковић 5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>/1</w:t>
      </w:r>
    </w:p>
    <w:p w:rsidR="005E5CB4" w:rsidRDefault="001F1011" w:rsidP="00967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Станковић </w:t>
      </w:r>
      <w:r w:rsidR="00FD1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65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:rsidR="000B2028" w:rsidRPr="008064F2" w:rsidRDefault="00427326" w:rsidP="008064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Маријана Илић</w:t>
      </w:r>
      <w:r w:rsidR="005E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65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064F2">
        <w:rPr>
          <w:rFonts w:ascii="Times New Roman" w:hAnsi="Times New Roman" w:cs="Times New Roman"/>
          <w:sz w:val="24"/>
          <w:szCs w:val="24"/>
          <w:lang w:val="sr-Cyrl-RS"/>
        </w:rPr>
        <w:t>/3</w:t>
      </w:r>
    </w:p>
    <w:p w:rsidR="000B2028" w:rsidRPr="00D125F9" w:rsidRDefault="000B2028" w:rsidP="00D125F9">
      <w:pPr>
        <w:ind w:firstLine="720"/>
        <w:jc w:val="right"/>
        <w:rPr>
          <w:sz w:val="26"/>
          <w:szCs w:val="26"/>
          <w:lang w:val="sr-Cyrl-RS"/>
        </w:rPr>
      </w:pPr>
    </w:p>
    <w:sectPr w:rsidR="000B2028" w:rsidRPr="00D125F9" w:rsidSect="00A51B1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3B"/>
    <w:rsid w:val="0000222A"/>
    <w:rsid w:val="000578E0"/>
    <w:rsid w:val="00062711"/>
    <w:rsid w:val="000B0AAF"/>
    <w:rsid w:val="000B2028"/>
    <w:rsid w:val="000B71B2"/>
    <w:rsid w:val="0013545B"/>
    <w:rsid w:val="00176401"/>
    <w:rsid w:val="0019544C"/>
    <w:rsid w:val="00197AD4"/>
    <w:rsid w:val="001A0482"/>
    <w:rsid w:val="001B34E0"/>
    <w:rsid w:val="001F1011"/>
    <w:rsid w:val="00236B0C"/>
    <w:rsid w:val="0026038E"/>
    <w:rsid w:val="0033779E"/>
    <w:rsid w:val="00341559"/>
    <w:rsid w:val="0034585A"/>
    <w:rsid w:val="00357388"/>
    <w:rsid w:val="00392653"/>
    <w:rsid w:val="00396F4E"/>
    <w:rsid w:val="003F4112"/>
    <w:rsid w:val="00427326"/>
    <w:rsid w:val="00494B49"/>
    <w:rsid w:val="00555E50"/>
    <w:rsid w:val="005D4AD2"/>
    <w:rsid w:val="005E5CB4"/>
    <w:rsid w:val="0061640D"/>
    <w:rsid w:val="006C0CF7"/>
    <w:rsid w:val="006D32E6"/>
    <w:rsid w:val="007E1961"/>
    <w:rsid w:val="008064F2"/>
    <w:rsid w:val="008525B3"/>
    <w:rsid w:val="00862F2F"/>
    <w:rsid w:val="00907FBF"/>
    <w:rsid w:val="00967B23"/>
    <w:rsid w:val="009A53AF"/>
    <w:rsid w:val="00A01D23"/>
    <w:rsid w:val="00A05380"/>
    <w:rsid w:val="00A51B19"/>
    <w:rsid w:val="00A52608"/>
    <w:rsid w:val="00A86B14"/>
    <w:rsid w:val="00AD6A16"/>
    <w:rsid w:val="00B67B49"/>
    <w:rsid w:val="00B85A06"/>
    <w:rsid w:val="00B92FD9"/>
    <w:rsid w:val="00C11F17"/>
    <w:rsid w:val="00C30855"/>
    <w:rsid w:val="00CE763A"/>
    <w:rsid w:val="00D125F9"/>
    <w:rsid w:val="00D314D4"/>
    <w:rsid w:val="00D76ACA"/>
    <w:rsid w:val="00DB7DB6"/>
    <w:rsid w:val="00E24DAA"/>
    <w:rsid w:val="00E644CA"/>
    <w:rsid w:val="00E74F87"/>
    <w:rsid w:val="00E9034A"/>
    <w:rsid w:val="00E92E1C"/>
    <w:rsid w:val="00EA17F0"/>
    <w:rsid w:val="00EB6B3A"/>
    <w:rsid w:val="00ED179B"/>
    <w:rsid w:val="00F0542A"/>
    <w:rsid w:val="00F30EC1"/>
    <w:rsid w:val="00F33286"/>
    <w:rsid w:val="00F77D3B"/>
    <w:rsid w:val="00FD1A9B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EEE-2408-45B1-AC3E-173ADF15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OS2</dc:creator>
  <cp:keywords/>
  <dc:description/>
  <cp:lastModifiedBy>Windows User</cp:lastModifiedBy>
  <cp:revision>50</cp:revision>
  <dcterms:created xsi:type="dcterms:W3CDTF">2017-11-03T06:32:00Z</dcterms:created>
  <dcterms:modified xsi:type="dcterms:W3CDTF">2023-05-07T22:15:00Z</dcterms:modified>
</cp:coreProperties>
</file>