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AD" w:rsidRDefault="001A363D">
      <w:pPr>
        <w:pStyle w:val="2zakon"/>
      </w:pPr>
      <w:r>
        <w:t>Закон о основном образовању и васпитању</w:t>
      </w:r>
    </w:p>
    <w:p w:rsidR="003B57AD" w:rsidRDefault="001A363D">
      <w:pPr>
        <w:pStyle w:val="3mesto"/>
      </w:pPr>
      <w:r>
        <w:t xml:space="preserve">Закон је објављен у "Службеном гласнику РС", бр. </w:t>
      </w:r>
      <w:hyperlink r:id="rId4" w:history="1">
        <w:r>
          <w:rPr>
            <w:rStyle w:val="Hyperlink"/>
            <w:color w:val="CC0000"/>
          </w:rPr>
          <w:t>55/2013</w:t>
        </w:r>
      </w:hyperlink>
      <w:r>
        <w:t xml:space="preserve">, </w:t>
      </w:r>
      <w:hyperlink r:id="rId5" w:history="1">
        <w:r>
          <w:rPr>
            <w:rStyle w:val="Hyperlink"/>
          </w:rPr>
          <w:t>101/2017</w:t>
        </w:r>
      </w:hyperlink>
      <w:r>
        <w:t xml:space="preserve"> (</w:t>
      </w:r>
      <w:hyperlink r:id="rId6" w:history="1">
        <w:r>
          <w:rPr>
            <w:rStyle w:val="Hyperlink"/>
          </w:rPr>
          <w:t>чл. 66.</w:t>
        </w:r>
      </w:hyperlink>
      <w:r>
        <w:t xml:space="preserve"> </w:t>
      </w:r>
      <w:proofErr w:type="gramStart"/>
      <w:r>
        <w:t>није</w:t>
      </w:r>
      <w:proofErr w:type="gramEnd"/>
      <w:r>
        <w:t xml:space="preserve"> у пречишћеном тексту), </w:t>
      </w:r>
      <w:hyperlink r:id="rId7" w:history="1">
        <w:r>
          <w:rPr>
            <w:rStyle w:val="Hyperlink"/>
          </w:rPr>
          <w:t>27/2018</w:t>
        </w:r>
      </w:hyperlink>
      <w:r>
        <w:t xml:space="preserve"> - други закон, </w:t>
      </w:r>
      <w:hyperlink r:id="rId8" w:history="1">
        <w:r>
          <w:rPr>
            <w:rStyle w:val="Hyperlink"/>
          </w:rPr>
          <w:t>10/2019</w:t>
        </w:r>
      </w:hyperlink>
      <w:r>
        <w:rPr>
          <w:lang w:val="en-GB"/>
        </w:rPr>
        <w:t xml:space="preserve"> </w:t>
      </w:r>
      <w:r>
        <w:rPr>
          <w:lang w:val="hr-HR"/>
        </w:rPr>
        <w:t>(</w:t>
      </w:r>
      <w:hyperlink r:id="rId9" w:history="1">
        <w:r>
          <w:rPr>
            <w:rStyle w:val="Hyperlink"/>
            <w:lang w:val="hr-HR"/>
          </w:rPr>
          <w:t>чл. 11.</w:t>
        </w:r>
      </w:hyperlink>
      <w:r>
        <w:rPr>
          <w:lang w:val="hr-HR"/>
        </w:rPr>
        <w:t xml:space="preserve"> није у пречишћеном тексту), </w:t>
      </w:r>
      <w:hyperlink r:id="rId10" w:history="1">
        <w:r>
          <w:rPr>
            <w:rStyle w:val="Hyperlink"/>
            <w:lang w:val="hr-HR"/>
          </w:rPr>
          <w:t>129/2021</w:t>
        </w:r>
      </w:hyperlink>
      <w:r>
        <w:t xml:space="preserve">, </w:t>
      </w:r>
      <w:hyperlink r:id="rId11" w:history="1">
        <w:r>
          <w:rPr>
            <w:rStyle w:val="Hyperlink"/>
          </w:rPr>
          <w:t>129/2021-</w:t>
        </w:r>
        <w:r>
          <w:rPr>
            <w:rStyle w:val="Hyperlink"/>
            <w:lang w:val="hr-HR"/>
          </w:rPr>
          <w:t>I</w:t>
        </w:r>
      </w:hyperlink>
      <w:r>
        <w:rPr>
          <w:lang w:val="hr-HR"/>
        </w:rPr>
        <w:t xml:space="preserve"> - </w:t>
      </w:r>
      <w:r>
        <w:t>други пропис и</w:t>
      </w:r>
      <w:r>
        <w:rPr>
          <w:lang w:val="hr-HR"/>
        </w:rPr>
        <w:t xml:space="preserve"> </w:t>
      </w:r>
      <w:hyperlink r:id="rId12" w:history="1">
        <w:r>
          <w:rPr>
            <w:rStyle w:val="Hyperlink"/>
            <w:lang w:val="hr-HR"/>
          </w:rPr>
          <w:t>92/2023</w:t>
        </w:r>
      </w:hyperlink>
      <w:r>
        <w:rPr>
          <w:lang w:val="hr-HR"/>
        </w:rPr>
        <w:t>.</w:t>
      </w:r>
    </w:p>
    <w:p w:rsidR="003B57AD" w:rsidRDefault="001A363D">
      <w:pPr>
        <w:pStyle w:val="6naslov"/>
      </w:pPr>
      <w:r>
        <w:t>I. УВОДНЕ ОДРЕДБЕ</w:t>
      </w:r>
    </w:p>
    <w:p w:rsidR="003B57AD" w:rsidRDefault="001A363D">
      <w:pPr>
        <w:pStyle w:val="7podnas"/>
      </w:pPr>
      <w:r>
        <w:t>Предмет Закона</w:t>
      </w:r>
    </w:p>
    <w:p w:rsidR="003B57AD" w:rsidRDefault="001A363D">
      <w:pPr>
        <w:pStyle w:val="4clan"/>
      </w:pPr>
      <w:r>
        <w:t>Члан 1.</w:t>
      </w:r>
    </w:p>
    <w:p w:rsidR="003B57AD" w:rsidRDefault="001A363D">
      <w:pPr>
        <w:pStyle w:val="1tekst"/>
      </w:pPr>
      <w:r>
        <w:t>Овим законом уређује се основно образовање и васпитање, као део јединственог система образовања и васпитања.</w:t>
      </w:r>
    </w:p>
    <w:p w:rsidR="003B57AD" w:rsidRDefault="001A363D">
      <w:pPr>
        <w:pStyle w:val="1tekst"/>
      </w:pPr>
      <w: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овим законом.</w:t>
      </w:r>
    </w:p>
    <w:p w:rsidR="003B57AD" w:rsidRDefault="001A363D">
      <w:pPr>
        <w:pStyle w:val="1tekst"/>
      </w:pPr>
      <w:r>
        <w:t>Термини изражени у овом закону у граматичком мушком роду подразумевају природни женски и мушки род лица на која се односе.</w:t>
      </w:r>
    </w:p>
    <w:p w:rsidR="003B57AD" w:rsidRDefault="001A363D">
      <w:pPr>
        <w:pStyle w:val="7podnas"/>
      </w:pPr>
      <w:r>
        <w:t>Делатност основног образовања и васпитања</w:t>
      </w:r>
    </w:p>
    <w:p w:rsidR="003B57AD" w:rsidRDefault="001A363D">
      <w:pPr>
        <w:pStyle w:val="4clan"/>
      </w:pPr>
      <w:r>
        <w:t>Члан 2.</w:t>
      </w:r>
    </w:p>
    <w:p w:rsidR="003B57AD" w:rsidRDefault="001A363D">
      <w:pPr>
        <w:pStyle w:val="1tekst"/>
      </w:pPr>
      <w:r>
        <w:t xml:space="preserve">Oсновно образовање и васпитање је делатност од непосредног друштвеног интереса и остварује се као јавна служба. </w:t>
      </w:r>
    </w:p>
    <w:p w:rsidR="003B57AD" w:rsidRDefault="001A363D">
      <w:pPr>
        <w:pStyle w:val="1tekst"/>
      </w:pPr>
      <w:r>
        <w:t xml:space="preserve">Образовно-васпитни рад у смислу овог закона обухвата наставу и друге облике организованог рада са ученицима. </w:t>
      </w:r>
    </w:p>
    <w:p w:rsidR="003B57AD" w:rsidRDefault="001A363D">
      <w:pPr>
        <w:pStyle w:val="4clan"/>
      </w:pPr>
      <w:r>
        <w:t xml:space="preserve">Члан 3. ﻿ </w:t>
      </w:r>
    </w:p>
    <w:p w:rsidR="003B57AD" w:rsidRDefault="001A363D">
      <w:pPr>
        <w:pStyle w:val="1tekst"/>
      </w:pPr>
      <w:r>
        <w:t xml:space="preserve">Делатност основног образовања и васпитања обавља основна школа (у даљем тексту: школа), и то: 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основна</w:t>
      </w:r>
      <w:proofErr w:type="gramEnd"/>
      <w:r>
        <w:t xml:space="preserve"> школа;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основна</w:t>
      </w:r>
      <w:proofErr w:type="gramEnd"/>
      <w:r>
        <w:t xml:space="preserve"> школа за образовање одраслих; 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основна</w:t>
      </w:r>
      <w:proofErr w:type="gramEnd"/>
      <w:r>
        <w:t xml:space="preserve"> музичка школа;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основна</w:t>
      </w:r>
      <w:proofErr w:type="gramEnd"/>
      <w:r>
        <w:t xml:space="preserve"> балетска школа;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основна</w:t>
      </w:r>
      <w:proofErr w:type="gramEnd"/>
      <w:r>
        <w:t xml:space="preserve"> школа за ученике са сметњама у развоју и инвалидитетом.</w:t>
      </w:r>
    </w:p>
    <w:p w:rsidR="003B57AD" w:rsidRDefault="001A363D">
      <w:pPr>
        <w:pStyle w:val="1tekst"/>
      </w:pPr>
      <w:r>
        <w:t>Изузетно, делатност основног образовања и васпитања обавља и oбразовно-васпитни центар као установа у којој се осим основног образовања и васпитања, односно предшколског и основног образовања и васпитања, остварује и средње образовање и васпитање.</w:t>
      </w:r>
    </w:p>
    <w:p w:rsidR="003B57AD" w:rsidRDefault="001A363D">
      <w:pPr>
        <w:pStyle w:val="1tekst"/>
      </w:pPr>
      <w:r>
        <w:t>Делатност основног образовања одраслих остварује се у складу са Законом и посебним законом који уређује област образовања одраслих.</w:t>
      </w:r>
    </w:p>
    <w:p w:rsidR="003B57AD" w:rsidRDefault="001A363D">
      <w:pPr>
        <w:pStyle w:val="1tekst"/>
      </w:pPr>
      <w:r>
        <w:t xml:space="preserve"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 </w:t>
      </w:r>
    </w:p>
    <w:p w:rsidR="003B57AD" w:rsidRDefault="001A363D">
      <w:pPr>
        <w:pStyle w:val="7podnas"/>
      </w:pPr>
      <w:r>
        <w:lastRenderedPageBreak/>
        <w:t>Право на основно образовање и васпитање</w:t>
      </w:r>
    </w:p>
    <w:p w:rsidR="003B57AD" w:rsidRDefault="001A363D">
      <w:pPr>
        <w:pStyle w:val="4clan"/>
      </w:pPr>
      <w:r>
        <w:t>Члан 4.</w:t>
      </w:r>
    </w:p>
    <w:p w:rsidR="003B57AD" w:rsidRDefault="001A363D">
      <w:pPr>
        <w:pStyle w:val="1tekst"/>
      </w:pPr>
      <w:r>
        <w:t>Свако лице има право на бесплатно и квалитетно основно образовање и васпитање у јавној школи.</w:t>
      </w:r>
    </w:p>
    <w:p w:rsidR="003B57AD" w:rsidRDefault="001A363D">
      <w:pPr>
        <w:pStyle w:val="1tekst"/>
      </w:pPr>
      <w:r>
        <w:t>Ученик јавне школе може бесплатно да користи књиге, школски материјал, превоз, исхрану, као и смештај када је то потребно, у складу са законом.</w:t>
      </w:r>
    </w:p>
    <w:p w:rsidR="003B57AD" w:rsidRDefault="001A363D">
      <w:pPr>
        <w:pStyle w:val="7podnas"/>
      </w:pPr>
      <w:r>
        <w:t>Обавезност основног образовања и васпитања</w:t>
      </w:r>
    </w:p>
    <w:p w:rsidR="003B57AD" w:rsidRDefault="001A363D">
      <w:pPr>
        <w:pStyle w:val="4clan"/>
      </w:pPr>
      <w:r>
        <w:t>Члан 5.</w:t>
      </w:r>
    </w:p>
    <w:p w:rsidR="003B57AD" w:rsidRDefault="001A363D">
      <w:pPr>
        <w:pStyle w:val="1tekst"/>
      </w:pPr>
      <w:r>
        <w:t>Основно образовање и васпитање обавезно је и остварује се у складу са законом.</w:t>
      </w:r>
    </w:p>
    <w:p w:rsidR="003B57AD" w:rsidRDefault="001A363D">
      <w:pPr>
        <w:pStyle w:val="1tekst"/>
      </w:pPr>
      <w:r>
        <w:t>Припремни предшколски програм остварује се у складу са законом и део је обавезног образовања и васпитања.</w:t>
      </w:r>
    </w:p>
    <w:p w:rsidR="003B57AD" w:rsidRDefault="001A363D">
      <w:pPr>
        <w:pStyle w:val="4clan"/>
      </w:pPr>
      <w:r>
        <w:t xml:space="preserve">Члан 6. ﻿ </w:t>
      </w:r>
    </w:p>
    <w:p w:rsidR="003B57AD" w:rsidRDefault="001A363D">
      <w:pPr>
        <w:pStyle w:val="1tekst"/>
      </w:pPr>
      <w:r>
        <w:t>Родитељ, односно други законски заступник дужан је да обезбеди да његово дете упише и редовно похађа школу.</w:t>
      </w:r>
    </w:p>
    <w:p w:rsidR="003B57AD" w:rsidRDefault="001A363D">
      <w:pPr>
        <w:pStyle w:val="4clan"/>
      </w:pPr>
      <w:r>
        <w:t>Члан 7.</w:t>
      </w:r>
    </w:p>
    <w:p w:rsidR="003B57AD" w:rsidRDefault="001A363D">
      <w:pPr>
        <w:pStyle w:val="1tekst"/>
      </w:pPr>
      <w:r>
        <w:t>Дете држављанин Републике Србије има право да основно образовање и васпитање стиче у националној школи.</w:t>
      </w:r>
    </w:p>
    <w:p w:rsidR="003B57AD" w:rsidRDefault="001A363D">
      <w:pPr>
        <w:pStyle w:val="4clan"/>
      </w:pPr>
      <w:r>
        <w:t xml:space="preserve">Члан 8. ﻿ </w:t>
      </w:r>
    </w:p>
    <w:p w:rsidR="003B57AD" w:rsidRDefault="001A363D">
      <w:pPr>
        <w:pStyle w:val="1tekst"/>
      </w:pPr>
      <w:r>
        <w:t xml:space="preserve">Родитељ, односно други законски заступник ученика има право да за своје дете изабере основно образовање и васпитање у јавној или приватној школи, односно образовање код куће или на даљину, у складу са Законом. </w:t>
      </w:r>
    </w:p>
    <w:p w:rsidR="003B57AD" w:rsidRDefault="001A363D">
      <w:pPr>
        <w:pStyle w:val="7podnas"/>
      </w:pPr>
      <w:r>
        <w:t>Задатак школе</w:t>
      </w:r>
    </w:p>
    <w:p w:rsidR="003B57AD" w:rsidRDefault="001A363D">
      <w:pPr>
        <w:pStyle w:val="4clan"/>
      </w:pPr>
      <w:r>
        <w:t>Члан 9.</w:t>
      </w:r>
    </w:p>
    <w:p w:rsidR="003B57AD" w:rsidRDefault="001A363D">
      <w:pPr>
        <w:pStyle w:val="1tekst"/>
      </w:pPr>
      <w: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 w:rsidR="003B57AD" w:rsidRDefault="001A363D">
      <w:pPr>
        <w:pStyle w:val="1tekst"/>
      </w:pPr>
      <w:r>
        <w:t>Лица која обављају образовно-васпитни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 w:rsidR="003B57AD" w:rsidRDefault="001A363D">
      <w:pPr>
        <w:pStyle w:val="7podnas"/>
      </w:pPr>
      <w:r>
        <w:t xml:space="preserve">Образовање и васпитање ученика са сметњама у развоју и инвалидитетом </w:t>
      </w:r>
    </w:p>
    <w:p w:rsidR="003B57AD" w:rsidRDefault="001A363D">
      <w:pPr>
        <w:pStyle w:val="4clan"/>
      </w:pPr>
      <w:r>
        <w:t xml:space="preserve">Члан 10. ﻿ </w:t>
      </w:r>
    </w:p>
    <w:p w:rsidR="003B57AD" w:rsidRDefault="001A363D">
      <w:pPr>
        <w:pStyle w:val="1tekst"/>
      </w:pPr>
      <w:r>
        <w:lastRenderedPageBreak/>
        <w:t>Ученик са сметњама у развоју и инвалидитетом, у смислу овог закона, јесте: дете са инте</w:t>
      </w:r>
      <w:r>
        <w:rPr>
          <w:lang w:val="hr-HR"/>
        </w:rPr>
        <w:t>ле</w:t>
      </w:r>
      <w:r>
        <w:t>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подршка.</w:t>
      </w:r>
    </w:p>
    <w:p w:rsidR="003B57AD" w:rsidRDefault="001A363D">
      <w:pPr>
        <w:pStyle w:val="1tekst"/>
      </w:pPr>
      <w:r>
        <w:t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и инвалидитетом, у складу са Законом.</w:t>
      </w:r>
    </w:p>
    <w:p w:rsidR="003B57AD" w:rsidRDefault="001A363D">
      <w:pPr>
        <w:pStyle w:val="1tekst"/>
        <w:spacing w:after="240"/>
      </w:pPr>
      <w:r>
        <w:t>Ученик са сметњама у развоју и инвалидитетом има право на индивидуални образовни план, у складу са Законом.</w:t>
      </w:r>
    </w:p>
    <w:p w:rsidR="003B57AD" w:rsidRDefault="001A363D">
      <w:pPr>
        <w:pStyle w:val="7podnas"/>
      </w:pPr>
      <w:r>
        <w:t xml:space="preserve">Образовање и васпитање ученика са изузетним, односно посебним способностима ﻿ </w:t>
      </w:r>
    </w:p>
    <w:p w:rsidR="003B57AD" w:rsidRDefault="001A363D">
      <w:pPr>
        <w:pStyle w:val="4clan"/>
      </w:pPr>
      <w:r>
        <w:t xml:space="preserve">Члан 11. ﻿ </w:t>
      </w:r>
    </w:p>
    <w:p w:rsidR="003B57AD" w:rsidRDefault="001A363D">
      <w:pPr>
        <w:pStyle w:val="1tekst"/>
      </w:pPr>
      <w:r>
        <w:t>Ученик са изузетним, односно посебним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 w:rsidR="003B57AD" w:rsidRDefault="001A363D">
      <w:pPr>
        <w:pStyle w:val="1tekst"/>
      </w:pPr>
      <w:r>
        <w:t>Ученик са изузетним, односно посебним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 w:rsidR="003B57AD" w:rsidRDefault="001A363D">
      <w:pPr>
        <w:pStyle w:val="1tekst"/>
      </w:pPr>
      <w:r>
        <w:t>Ученик са изузетним, односно посебним музичким, односно балетским способностима има право да стиче музичко или балетско образовање и васпитање на основу јединственог школског програма наставе и учења за таленте који се доноси на основу плана и програма наставе и учења основног образовања и васпитања и плана и програма наставе и учења музичког или балетског образовања и васпитања.</w:t>
      </w:r>
    </w:p>
    <w:p w:rsidR="003B57AD" w:rsidRDefault="001A363D">
      <w:pPr>
        <w:pStyle w:val="7podnas"/>
      </w:pPr>
      <w:r>
        <w:t>Језик остваривања образовно-васпитног рада</w:t>
      </w:r>
    </w:p>
    <w:p w:rsidR="003B57AD" w:rsidRDefault="001A363D">
      <w:pPr>
        <w:pStyle w:val="4clan"/>
      </w:pPr>
      <w:r>
        <w:t xml:space="preserve">Члан 12. ﻿ </w:t>
      </w:r>
    </w:p>
    <w:p w:rsidR="003B57AD" w:rsidRDefault="001A363D">
      <w:pPr>
        <w:pStyle w:val="1tekst"/>
      </w:pPr>
      <w:r>
        <w:t>Образовно-васпитни рад остварује се на српском језику и ћириличком писму.</w:t>
      </w:r>
    </w:p>
    <w:p w:rsidR="003B57AD" w:rsidRDefault="001A363D">
      <w:pPr>
        <w:pStyle w:val="1tekst"/>
      </w:pPr>
      <w:r>
        <w:t>За припаднике националне мањине образовно-васпитни рад остварује се на језику и писму националне мањине.</w:t>
      </w:r>
    </w:p>
    <w:p w:rsidR="003B57AD" w:rsidRDefault="001A363D">
      <w:pPr>
        <w:pStyle w:val="1tekst"/>
      </w:pPr>
      <w:r>
        <w:t>Изузетно, за припаднике националне мањине образовно-васпитни рад може да се изводи и двојезично на језику и писму националне мањине и на српском језику.</w:t>
      </w:r>
    </w:p>
    <w:p w:rsidR="003B57AD" w:rsidRDefault="001A363D">
      <w:pPr>
        <w:pStyle w:val="1tekst"/>
      </w:pPr>
      <w:r>
        <w:t xml:space="preserve"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одговарајућег националног савета националне мањине даје сагласност за остваривање образовно-васпитног рада за мање од 15 ученика </w:t>
      </w:r>
      <w:r>
        <w:lastRenderedPageBreak/>
        <w:t>уписаних у први разред. Ако национални савет националне мањине не достави мишљење у року од 15 дана од дана пријема захтева, сматра се да је мишљење дато.</w:t>
      </w:r>
    </w:p>
    <w:p w:rsidR="003B57AD" w:rsidRDefault="001A363D">
      <w:pPr>
        <w:pStyle w:val="1tekst"/>
      </w:pPr>
      <w:r>
        <w:t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програм.</w:t>
      </w:r>
    </w:p>
    <w:p w:rsidR="003B57AD" w:rsidRDefault="001A363D">
      <w:pPr>
        <w:pStyle w:val="1tekst"/>
      </w:pPr>
      <w:r>
        <w:t>Ближе услове за остваривање програма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</w:t>
      </w:r>
    </w:p>
    <w:p w:rsidR="003B57AD" w:rsidRDefault="001A363D">
      <w:pPr>
        <w:pStyle w:val="1tekst"/>
      </w:pPr>
      <w:r>
        <w:t>Образовно-васпитни рад може да се изводи на страном језику, односно двојезично на страном и српском језику или на страном језику и језику и писму националне мањине, уз сагласност Министарства.</w:t>
      </w:r>
    </w:p>
    <w:p w:rsidR="003B57AD" w:rsidRDefault="001A363D">
      <w:pPr>
        <w:pStyle w:val="1tekst"/>
      </w:pPr>
      <w:r>
        <w:t xml:space="preserve">Ближе услове за остваривање програма образовно-васпитног рада на страном језику, односно двојезично из става 7. </w:t>
      </w:r>
      <w:proofErr w:type="gramStart"/>
      <w:r>
        <w:t>овог</w:t>
      </w:r>
      <w:proofErr w:type="gramEnd"/>
      <w:r>
        <w:t xml:space="preserve"> члана прописује министар.</w:t>
      </w:r>
    </w:p>
    <w:p w:rsidR="003B57AD" w:rsidRDefault="001A363D">
      <w:pPr>
        <w:pStyle w:val="1tekst"/>
      </w:pPr>
      <w:r>
        <w:t>Када се образовање стиче на језику националне мањине, страном језику или двојезично, учење српског језика је обавезно.</w:t>
      </w:r>
    </w:p>
    <w:p w:rsidR="003B57AD" w:rsidRDefault="001A363D">
      <w:pPr>
        <w:pStyle w:val="1tekst"/>
      </w:pPr>
      <w:r>
        <w:t>Образовно-васпитни рад за ученике који користе знаковни језик, односно посебно писмо или друга техничка решења остварује се у складу са Законом.</w:t>
      </w:r>
    </w:p>
    <w:p w:rsidR="003B57AD" w:rsidRDefault="001A363D">
      <w:pPr>
        <w:pStyle w:val="6naslov"/>
      </w:pPr>
      <w:r>
        <w:t>II. ШКОЛA</w:t>
      </w:r>
    </w:p>
    <w:p w:rsidR="003B57AD" w:rsidRDefault="001A363D">
      <w:pPr>
        <w:pStyle w:val="4clan"/>
      </w:pPr>
      <w:r>
        <w:t xml:space="preserve">Члан 13. ﻿ </w:t>
      </w:r>
    </w:p>
    <w:p w:rsidR="003B57AD" w:rsidRDefault="001A363D">
      <w:pPr>
        <w:pStyle w:val="1tekst"/>
      </w:pPr>
      <w:r>
        <w:t>Према програму образовања и васпитања који остварује, школа може да буде национална школа или страна школа.</w:t>
      </w:r>
    </w:p>
    <w:p w:rsidR="003B57AD" w:rsidRDefault="001A363D">
      <w:pPr>
        <w:pStyle w:val="1tekst"/>
      </w:pPr>
      <w:r>
        <w:t>План и програм наставе и учења донет на основу Закона остварује национална школа.</w:t>
      </w:r>
    </w:p>
    <w:p w:rsidR="003B57AD" w:rsidRDefault="001A363D">
      <w:pPr>
        <w:pStyle w:val="1tekst"/>
      </w:pPr>
      <w:r>
        <w:t>Страни програм у складу са Законом остварује страна школа.</w:t>
      </w:r>
    </w:p>
    <w:p w:rsidR="003B57AD" w:rsidRDefault="001A363D">
      <w:pPr>
        <w:pStyle w:val="4clan"/>
      </w:pPr>
      <w:r>
        <w:t>Члан 14.</w:t>
      </w:r>
    </w:p>
    <w:p w:rsidR="003B57AD" w:rsidRDefault="001A363D">
      <w:pPr>
        <w:pStyle w:val="1tekst"/>
      </w:pPr>
      <w:r>
        <w:t>Према оснивачу, школа може да буде јавна школа или приватна школа.</w:t>
      </w:r>
    </w:p>
    <w:p w:rsidR="003B57AD" w:rsidRDefault="001A363D">
      <w:pPr>
        <w:pStyle w:val="1tekst"/>
      </w:pPr>
      <w:r>
        <w:t>Република Србија, аутономна покрајина или јединица локалне самоуправе је оснивач јавне школе.</w:t>
      </w:r>
    </w:p>
    <w:p w:rsidR="003B57AD" w:rsidRDefault="001A363D">
      <w:pPr>
        <w:pStyle w:val="1tekst"/>
      </w:pPr>
      <w:r>
        <w:t>Друго домаће и страно правно или физичко лице је оснивач приватне школе.</w:t>
      </w:r>
    </w:p>
    <w:p w:rsidR="003B57AD" w:rsidRDefault="001A363D">
      <w:pPr>
        <w:pStyle w:val="7podnas"/>
      </w:pPr>
      <w:r>
        <w:t>Јавна школа</w:t>
      </w:r>
    </w:p>
    <w:p w:rsidR="003B57AD" w:rsidRDefault="001A363D">
      <w:pPr>
        <w:pStyle w:val="4clan"/>
      </w:pPr>
      <w:r>
        <w:t>Члан 15.</w:t>
      </w:r>
    </w:p>
    <w:p w:rsidR="003B57AD" w:rsidRDefault="001A363D">
      <w:pPr>
        <w:pStyle w:val="1tekst"/>
      </w:pPr>
      <w:r>
        <w:t xml:space="preserve">Јавна школа оснива се у складу са актом о мрежи школа. </w:t>
      </w:r>
    </w:p>
    <w:p w:rsidR="003B57AD" w:rsidRDefault="001A363D">
      <w:pPr>
        <w:pStyle w:val="1tekst"/>
      </w:pPr>
      <w:r>
        <w:t xml:space="preserve">Мрежа школа треба да је рационална и да обезбеђује остваривање једнаког права на доступност образовања и васпитања свим ученицима на одређеном подручју. </w:t>
      </w:r>
    </w:p>
    <w:p w:rsidR="003B57AD" w:rsidRDefault="001A363D">
      <w:pPr>
        <w:pStyle w:val="1tekst"/>
      </w:pPr>
      <w:r>
        <w:t xml:space="preserve"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инфраструктурну повезаност и услове који не угрожавају здравље и безбедност ученика. </w:t>
      </w:r>
    </w:p>
    <w:p w:rsidR="003B57AD" w:rsidRDefault="001A363D">
      <w:pPr>
        <w:pStyle w:val="7podnas"/>
      </w:pPr>
      <w:r>
        <w:t>Приватна школа</w:t>
      </w:r>
    </w:p>
    <w:p w:rsidR="003B57AD" w:rsidRDefault="001A363D">
      <w:pPr>
        <w:pStyle w:val="4clan"/>
      </w:pPr>
      <w:r>
        <w:lastRenderedPageBreak/>
        <w:t>Члан 16.</w:t>
      </w:r>
    </w:p>
    <w:p w:rsidR="003B57AD" w:rsidRDefault="001A363D">
      <w:pPr>
        <w:pStyle w:val="1tekst"/>
      </w:pPr>
      <w:r>
        <w:t>Приватна школа оснива се у складу са Законом.</w:t>
      </w:r>
    </w:p>
    <w:p w:rsidR="003B57AD" w:rsidRDefault="001A363D">
      <w:pPr>
        <w:pStyle w:val="1tekst"/>
      </w:pPr>
      <w:r>
        <w:t>Уколико има више оснивача приватне школе њихова међусобна права и обавезе уређују се уговором.</w:t>
      </w:r>
    </w:p>
    <w:p w:rsidR="003B57AD" w:rsidRDefault="001A363D">
      <w:pPr>
        <w:pStyle w:val="7podnas"/>
      </w:pPr>
      <w:r>
        <w:t>Национална и страна школа</w:t>
      </w:r>
    </w:p>
    <w:p w:rsidR="003B57AD" w:rsidRDefault="001A363D">
      <w:pPr>
        <w:pStyle w:val="4clan"/>
      </w:pPr>
      <w:r>
        <w:t xml:space="preserve">Члан 17. ﻿ </w:t>
      </w:r>
    </w:p>
    <w:p w:rsidR="003B57AD" w:rsidRDefault="001A363D">
      <w:pPr>
        <w:pStyle w:val="1tekst"/>
      </w:pPr>
      <w:r>
        <w:t>Национална школа оснива се као јавна, а може да се оснује и као приватна школа.</w:t>
      </w:r>
    </w:p>
    <w:p w:rsidR="003B57AD" w:rsidRDefault="001A363D">
      <w:pPr>
        <w:pStyle w:val="1tekst"/>
      </w:pPr>
      <w:r>
        <w:t>Страну школу оснива страна држава, страно или домаће правно или физичко лице, у складу са Законом.</w:t>
      </w:r>
    </w:p>
    <w:p w:rsidR="003B57AD" w:rsidRDefault="001A363D">
      <w:pPr>
        <w:pStyle w:val="1tekst"/>
      </w:pPr>
      <w:r>
        <w:t>Јавна исправа коју издаје страна школа признаје се и изједначава са јавном исправом коју издаје национална школа, након спровођења поступка признавања стране школске исправе.</w:t>
      </w:r>
    </w:p>
    <w:p w:rsidR="003B57AD" w:rsidRDefault="001A363D">
      <w:pPr>
        <w:pStyle w:val="7podnas"/>
      </w:pPr>
      <w:r>
        <w:t xml:space="preserve">Школа за образовање ученика са сметњама у развоју и инвалидитетом ﻿ </w:t>
      </w:r>
    </w:p>
    <w:p w:rsidR="003B57AD" w:rsidRDefault="001A363D">
      <w:pPr>
        <w:pStyle w:val="4clan"/>
      </w:pPr>
      <w:r>
        <w:t xml:space="preserve">Члан 18. ﻿ </w:t>
      </w:r>
    </w:p>
    <w:p w:rsidR="003B57AD" w:rsidRDefault="001A363D">
      <w:pPr>
        <w:pStyle w:val="1tekst"/>
      </w:pPr>
      <w:r>
        <w:t>У школи за образовање ученика са сметњама у развоју школују се деца без обзира на врсту сметње.</w:t>
      </w:r>
    </w:p>
    <w:p w:rsidR="003B57AD" w:rsidRDefault="001A363D">
      <w:pPr>
        <w:pStyle w:val="1tekst"/>
      </w:pPr>
      <w:r>
        <w:t>Ради унапређивања инклузивног образовања и васпитања, школа за образовање ученика са сметњама у развоју и инвалидитетом, као и школа која има одељење за ученике са сметњама у развоју и инвалидитетом пружа подршку школи у систему редовног образовања и васпитања.</w:t>
      </w:r>
    </w:p>
    <w:p w:rsidR="003B57AD" w:rsidRDefault="001A363D">
      <w:pPr>
        <w:pStyle w:val="1tekst"/>
      </w:pPr>
      <w:r>
        <w:t>Школа у систему редовног образовања и васпитања у којој стичу образовање и ученици са сметњама у развоју и инвалидитетом може да ангажује васпитача, наставника или стручног сарадника, који је запослен у школи за образовање ученика са сметњама у развоју и инвалидитетом, у складу са Законом.</w:t>
      </w:r>
    </w:p>
    <w:p w:rsidR="003B57AD" w:rsidRDefault="001A363D">
      <w:pPr>
        <w:pStyle w:val="1tekst"/>
      </w:pPr>
      <w:r>
        <w:t xml:space="preserve">Ангажовање запосленог из става 3. </w:t>
      </w:r>
      <w:proofErr w:type="gramStart"/>
      <w:r>
        <w:t>овог</w:t>
      </w:r>
      <w:proofErr w:type="gramEnd"/>
      <w:r>
        <w:t xml:space="preserve"> члана, врши се на основу мишљења интерресорне комисије за процену потреба за пружањем додатне образовне, здравствене или социјалне подршке ученику у складу са Законом.</w:t>
      </w:r>
    </w:p>
    <w:p w:rsidR="003B57AD" w:rsidRDefault="001A363D">
      <w:pPr>
        <w:pStyle w:val="7podnas"/>
      </w:pPr>
      <w:r>
        <w:t>Школа посебне педагошке оријентације</w:t>
      </w:r>
    </w:p>
    <w:p w:rsidR="003B57AD" w:rsidRDefault="001A363D">
      <w:pPr>
        <w:pStyle w:val="4clan"/>
      </w:pPr>
      <w:r>
        <w:t xml:space="preserve">Члан 19. ﻿ </w:t>
      </w:r>
    </w:p>
    <w:p w:rsidR="003B57AD" w:rsidRDefault="001A363D">
      <w:pPr>
        <w:pStyle w:val="1tekst"/>
      </w:pPr>
      <w:r>
        <w:t>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васпитања.</w:t>
      </w:r>
    </w:p>
    <w:p w:rsidR="003B57AD" w:rsidRDefault="001A363D">
      <w:pPr>
        <w:pStyle w:val="1tekst"/>
      </w:pPr>
      <w:r>
        <w:t xml:space="preserve">Програми педагошке оријентације из става 1. </w:t>
      </w:r>
      <w:proofErr w:type="gramStart"/>
      <w:r>
        <w:t>овог</w:t>
      </w:r>
      <w:proofErr w:type="gramEnd"/>
      <w:r>
        <w:t xml:space="preserve"> члана су: Монтесори програм, Декроли програм, Штајнер програм и слични програми, за које школа која их остварује поседује сертификат међународно признатог удружења школа исте педагошке оријентације.</w:t>
      </w:r>
    </w:p>
    <w:p w:rsidR="003B57AD" w:rsidRDefault="001A363D">
      <w:pPr>
        <w:pStyle w:val="7podnas"/>
      </w:pPr>
      <w:r>
        <w:t>Издвојено одељење</w:t>
      </w:r>
    </w:p>
    <w:p w:rsidR="003B57AD" w:rsidRDefault="001A363D">
      <w:pPr>
        <w:pStyle w:val="4clan"/>
      </w:pPr>
      <w:r>
        <w:lastRenderedPageBreak/>
        <w:t>Члан 20.</w:t>
      </w:r>
    </w:p>
    <w:p w:rsidR="003B57AD" w:rsidRDefault="001A363D">
      <w:pPr>
        <w:pStyle w:val="1tekst"/>
      </w:pPr>
      <w:r>
        <w:t>Школа која има решење о верификацији, може да обавља делатност ван седишта у издвојеном одељењу (објекту школе или другом простору) ако испуњава услове прописане Законом.</w:t>
      </w:r>
    </w:p>
    <w:p w:rsidR="003B57AD" w:rsidRDefault="001A363D">
      <w:pPr>
        <w:pStyle w:val="1tekst"/>
      </w:pPr>
      <w:r>
        <w:t>Настава и други облици образовно-васпитног рада ван седишта школе остварују се уз уважавање демографских, географских, економских и културних специфичности.</w:t>
      </w:r>
    </w:p>
    <w:p w:rsidR="003B57AD" w:rsidRDefault="001A363D">
      <w:pPr>
        <w:pStyle w:val="1tekst"/>
      </w:pPr>
      <w: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 w:rsidR="003B57AD" w:rsidRDefault="001A363D">
      <w:pPr>
        <w:pStyle w:val="6naslov"/>
      </w:pPr>
      <w:r>
        <w:t xml:space="preserve">III. ЦИЉЕВИ И ИСХОДИ ОСНОВНОГ ОБРАЗОВАЊА И ВАСПИТАЊА </w:t>
      </w:r>
    </w:p>
    <w:p w:rsidR="003B57AD" w:rsidRDefault="001A363D">
      <w:pPr>
        <w:pStyle w:val="7podnas"/>
      </w:pPr>
      <w:r>
        <w:t xml:space="preserve">Циљеви основног образовања и васпитања </w:t>
      </w:r>
    </w:p>
    <w:p w:rsidR="003B57AD" w:rsidRDefault="001A363D">
      <w:pPr>
        <w:pStyle w:val="4clan"/>
      </w:pPr>
      <w:r>
        <w:t xml:space="preserve">Члан 21. ﻿ </w:t>
      </w:r>
    </w:p>
    <w:p w:rsidR="003B57AD" w:rsidRDefault="001A363D">
      <w:pPr>
        <w:pStyle w:val="1tekst"/>
      </w:pPr>
      <w:r>
        <w:t>Основни циљеви основног образовања и васпитања јесу: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обезбеђивање</w:t>
      </w:r>
      <w:proofErr w:type="gramEnd"/>
      <w:r>
        <w:t xml:space="preserve"> добробити и подршка целовитом развоју ученика;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обезбеђивање</w:t>
      </w:r>
      <w:proofErr w:type="gramEnd"/>
      <w:r>
        <w:t xml:space="preserve"> подстицајног и безбедног окружења за целовити развој ученика, развијање ненасилног понашања и успостављање нулте толеранције према насиљу;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свеобухватна</w:t>
      </w:r>
      <w:proofErr w:type="gramEnd"/>
      <w:r>
        <w:t xml:space="preserve"> укљученост ученика у систем образовања и васпитања;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развијање</w:t>
      </w:r>
      <w:proofErr w:type="gramEnd"/>
      <w:r>
        <w:t xml:space="preserve">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развијање</w:t>
      </w:r>
      <w:proofErr w:type="gramEnd"/>
      <w:r>
        <w:t xml:space="preserve"> свести о значају одрживог развоја, заштите и очувања природе и животне средине и еколошке етике, заштите и добробити животиња;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континуирано</w:t>
      </w:r>
      <w:proofErr w:type="gramEnd"/>
      <w:r>
        <w:t xml:space="preserve"> унапређивање квалитета процеса и исхода образовања и васпитања заснованог на провереним научним сазнањима и образовној пракси;</w:t>
      </w:r>
    </w:p>
    <w:p w:rsidR="003B57AD" w:rsidRDefault="001A363D">
      <w:pPr>
        <w:pStyle w:val="1tekst"/>
      </w:pPr>
      <w:r>
        <w:t xml:space="preserve">7) </w:t>
      </w:r>
      <w:proofErr w:type="gramStart"/>
      <w:r>
        <w:t>развијање</w:t>
      </w:r>
      <w:proofErr w:type="gramEnd"/>
      <w:r>
        <w:t xml:space="preserve"> компетенција за сналажење и активно учешће у савременом друштву које се мења;</w:t>
      </w:r>
    </w:p>
    <w:p w:rsidR="003B57AD" w:rsidRDefault="001A363D">
      <w:pPr>
        <w:pStyle w:val="1tekst"/>
      </w:pPr>
      <w:r>
        <w:t xml:space="preserve">8) </w:t>
      </w:r>
      <w:proofErr w:type="gramStart"/>
      <w:r>
        <w:t>пун</w:t>
      </w:r>
      <w:proofErr w:type="gramEnd"/>
      <w:r>
        <w:t xml:space="preserve"> интелектуални, емоционални, социјални, морални и физички развој сваког ученика, у складу са његовим узрастом, развојним потребама и интересовањима;</w:t>
      </w:r>
    </w:p>
    <w:p w:rsidR="003B57AD" w:rsidRDefault="001A363D">
      <w:pPr>
        <w:pStyle w:val="1tekst"/>
      </w:pPr>
      <w:r>
        <w:t xml:space="preserve">9) </w:t>
      </w:r>
      <w:proofErr w:type="gramStart"/>
      <w:r>
        <w:t>развијање</w:t>
      </w:r>
      <w:proofErr w:type="gramEnd"/>
      <w:r>
        <w:t xml:space="preserve"> кључних компетенција за целоживотно учење и међупредметних компетенција у складу са развојем савремене науке и технологије;</w:t>
      </w:r>
    </w:p>
    <w:p w:rsidR="003B57AD" w:rsidRDefault="001A363D">
      <w:pPr>
        <w:pStyle w:val="1tekst"/>
      </w:pPr>
      <w:r>
        <w:t xml:space="preserve">10) </w:t>
      </w:r>
      <w:proofErr w:type="gramStart"/>
      <w:r>
        <w:t>развој</w:t>
      </w:r>
      <w:proofErr w:type="gramEnd"/>
      <w:r>
        <w:t xml:space="preserve">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</w:t>
      </w:r>
    </w:p>
    <w:p w:rsidR="003B57AD" w:rsidRDefault="001A363D">
      <w:pPr>
        <w:pStyle w:val="1tekst"/>
      </w:pPr>
      <w:r>
        <w:t xml:space="preserve">11) </w:t>
      </w:r>
      <w:proofErr w:type="gramStart"/>
      <w:r>
        <w:t>оспособљавање</w:t>
      </w:r>
      <w:proofErr w:type="gramEnd"/>
      <w:r>
        <w:t xml:space="preserve"> за доношење ваљаних одлука о избору даљег образовања и занимања, сопственог развоја и будућег живота;</w:t>
      </w:r>
    </w:p>
    <w:p w:rsidR="003B57AD" w:rsidRDefault="001A363D">
      <w:pPr>
        <w:pStyle w:val="1tekst"/>
      </w:pPr>
      <w:r>
        <w:t xml:space="preserve">12) </w:t>
      </w:r>
      <w:proofErr w:type="gramStart"/>
      <w:r>
        <w:t>развијање</w:t>
      </w:r>
      <w:proofErr w:type="gramEnd"/>
      <w:r>
        <w:t xml:space="preserve"> осећања солидарности, разумевања и конструктивне сарадње са другима и неговање другарства и пријатељства;</w:t>
      </w:r>
    </w:p>
    <w:p w:rsidR="003B57AD" w:rsidRDefault="001A363D">
      <w:pPr>
        <w:pStyle w:val="1tekst"/>
      </w:pPr>
      <w:r>
        <w:t xml:space="preserve">13) </w:t>
      </w:r>
      <w:proofErr w:type="gramStart"/>
      <w:r>
        <w:t>развијање</w:t>
      </w:r>
      <w:proofErr w:type="gramEnd"/>
      <w:r>
        <w:t xml:space="preserve"> позитивних људских вредности;</w:t>
      </w:r>
    </w:p>
    <w:p w:rsidR="003B57AD" w:rsidRDefault="001A363D">
      <w:pPr>
        <w:pStyle w:val="1tekst"/>
      </w:pPr>
      <w:r>
        <w:t xml:space="preserve">14) </w:t>
      </w:r>
      <w:proofErr w:type="gramStart"/>
      <w:r>
        <w:t>развијање</w:t>
      </w:r>
      <w:proofErr w:type="gramEnd"/>
      <w:r>
        <w:t xml:space="preserve">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</w:p>
    <w:p w:rsidR="003B57AD" w:rsidRDefault="001A363D">
      <w:pPr>
        <w:pStyle w:val="1tekst"/>
      </w:pPr>
      <w:r>
        <w:lastRenderedPageBreak/>
        <w:t xml:space="preserve">15) </w:t>
      </w:r>
      <w:proofErr w:type="gramStart"/>
      <w:r>
        <w:t>развој</w:t>
      </w:r>
      <w:proofErr w:type="gramEnd"/>
      <w:r>
        <w:t xml:space="preserve"> и поштовање расне, националне, културне, језичке, верске, родне, полне и узрасне равноправности, толеранције и уважавање различитости;</w:t>
      </w:r>
    </w:p>
    <w:p w:rsidR="003B57AD" w:rsidRDefault="001A363D">
      <w:pPr>
        <w:pStyle w:val="1tekst"/>
      </w:pPr>
      <w:r>
        <w:t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</w:p>
    <w:p w:rsidR="003B57AD" w:rsidRDefault="001A363D">
      <w:pPr>
        <w:pStyle w:val="1tekst"/>
      </w:pPr>
      <w:r>
        <w:t xml:space="preserve">17) </w:t>
      </w:r>
      <w:proofErr w:type="gramStart"/>
      <w:r>
        <w:t>повећање</w:t>
      </w:r>
      <w:proofErr w:type="gramEnd"/>
      <w:r>
        <w:t xml:space="preserve">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</w:t>
      </w:r>
    </w:p>
    <w:p w:rsidR="003B57AD" w:rsidRDefault="001A363D">
      <w:pPr>
        <w:pStyle w:val="1tekst"/>
      </w:pPr>
      <w:r>
        <w:t xml:space="preserve">18) </w:t>
      </w:r>
      <w:proofErr w:type="gramStart"/>
      <w:r>
        <w:t>повећање</w:t>
      </w:r>
      <w:proofErr w:type="gramEnd"/>
      <w:r>
        <w:t xml:space="preserve"> ефикасности образовања и васпитања и унапређивање образовног нивоа становништва Републике Србије као државе засноване на знању.</w:t>
      </w:r>
    </w:p>
    <w:p w:rsidR="003B57AD" w:rsidRDefault="001A363D">
      <w:pPr>
        <w:pStyle w:val="7podnas"/>
      </w:pPr>
      <w:r>
        <w:t>Опште међупредметне компетенције за крај основног образовања и васпитања</w:t>
      </w:r>
    </w:p>
    <w:p w:rsidR="003B57AD" w:rsidRDefault="001A363D">
      <w:pPr>
        <w:pStyle w:val="4clan"/>
      </w:pPr>
      <w:r>
        <w:t>Члан 21а</w:t>
      </w:r>
    </w:p>
    <w:p w:rsidR="003B57AD" w:rsidRDefault="001A363D">
      <w:pPr>
        <w:pStyle w:val="1tekst"/>
      </w:pPr>
      <w: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</w:p>
    <w:p w:rsidR="003B57AD" w:rsidRDefault="001A363D">
      <w:pPr>
        <w:pStyle w:val="1tekst"/>
      </w:pPr>
      <w:r>
        <w:t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</w:t>
      </w:r>
    </w:p>
    <w:p w:rsidR="003B57AD" w:rsidRDefault="001A363D">
      <w:pPr>
        <w:pStyle w:val="1tekst"/>
      </w:pPr>
      <w:r>
        <w:t>Опште међупредметне компетенције за крај основног образовања и васпитања у Републици Србији су: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компетенција</w:t>
      </w:r>
      <w:proofErr w:type="gramEnd"/>
      <w:r>
        <w:t xml:space="preserve"> за учење;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одговорно</w:t>
      </w:r>
      <w:proofErr w:type="gramEnd"/>
      <w:r>
        <w:t xml:space="preserve"> учешће у демократском друштву;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естетичка</w:t>
      </w:r>
      <w:proofErr w:type="gramEnd"/>
      <w:r>
        <w:t xml:space="preserve"> компетенција;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комуникација</w:t>
      </w:r>
      <w:proofErr w:type="gramEnd"/>
      <w:r>
        <w:t>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одговоран</w:t>
      </w:r>
      <w:proofErr w:type="gramEnd"/>
      <w:r>
        <w:t xml:space="preserve"> однос према околини;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одговоран</w:t>
      </w:r>
      <w:proofErr w:type="gramEnd"/>
      <w:r>
        <w:t xml:space="preserve"> однос према здрављу;</w:t>
      </w:r>
    </w:p>
    <w:p w:rsidR="003B57AD" w:rsidRDefault="001A363D">
      <w:pPr>
        <w:pStyle w:val="1tekst"/>
      </w:pPr>
      <w:r>
        <w:t xml:space="preserve">7) </w:t>
      </w:r>
      <w:proofErr w:type="gramStart"/>
      <w:r>
        <w:t>предузимљивост</w:t>
      </w:r>
      <w:proofErr w:type="gramEnd"/>
      <w:r>
        <w:t xml:space="preserve"> и оријентација ка предузетништву;</w:t>
      </w:r>
    </w:p>
    <w:p w:rsidR="003B57AD" w:rsidRDefault="001A363D">
      <w:pPr>
        <w:pStyle w:val="1tekst"/>
      </w:pPr>
      <w:r>
        <w:t xml:space="preserve">8) </w:t>
      </w:r>
      <w:proofErr w:type="gramStart"/>
      <w:r>
        <w:t>рад</w:t>
      </w:r>
      <w:proofErr w:type="gramEnd"/>
      <w:r>
        <w:t xml:space="preserve"> са подацима и информацијама;</w:t>
      </w:r>
    </w:p>
    <w:p w:rsidR="003B57AD" w:rsidRDefault="001A363D">
      <w:pPr>
        <w:pStyle w:val="1tekst"/>
      </w:pPr>
      <w:r>
        <w:t xml:space="preserve">9) </w:t>
      </w:r>
      <w:proofErr w:type="gramStart"/>
      <w:r>
        <w:t>решавање</w:t>
      </w:r>
      <w:proofErr w:type="gramEnd"/>
      <w:r>
        <w:t xml:space="preserve"> проблема;</w:t>
      </w:r>
    </w:p>
    <w:p w:rsidR="003B57AD" w:rsidRDefault="001A363D">
      <w:pPr>
        <w:pStyle w:val="1tekst"/>
      </w:pPr>
      <w:r>
        <w:t xml:space="preserve">10) </w:t>
      </w:r>
      <w:proofErr w:type="gramStart"/>
      <w:r>
        <w:t>сарадња</w:t>
      </w:r>
      <w:proofErr w:type="gramEnd"/>
      <w:r>
        <w:t>;</w:t>
      </w:r>
    </w:p>
    <w:p w:rsidR="003B57AD" w:rsidRDefault="001A363D">
      <w:pPr>
        <w:pStyle w:val="1tekst"/>
      </w:pPr>
      <w:r>
        <w:t xml:space="preserve">11) </w:t>
      </w:r>
      <w:proofErr w:type="gramStart"/>
      <w:r>
        <w:t>дигитална</w:t>
      </w:r>
      <w:proofErr w:type="gramEnd"/>
      <w:r>
        <w:t xml:space="preserve"> компетенција.</w:t>
      </w:r>
    </w:p>
    <w:p w:rsidR="003B57AD" w:rsidRDefault="001A363D">
      <w:pPr>
        <w:pStyle w:val="7podnas"/>
      </w:pPr>
      <w:r>
        <w:t xml:space="preserve">Исходи </w:t>
      </w:r>
    </w:p>
    <w:p w:rsidR="003B57AD" w:rsidRDefault="001A363D">
      <w:pPr>
        <w:pStyle w:val="4clan"/>
      </w:pPr>
      <w:r>
        <w:t xml:space="preserve">Члан 22. ﻿ </w:t>
      </w:r>
    </w:p>
    <w:p w:rsidR="003B57AD" w:rsidRDefault="001A363D">
      <w:pPr>
        <w:pStyle w:val="1tekst"/>
      </w:pPr>
      <w:r>
        <w:t>Након завршетка основног образовања и васпитања ученици ће: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имати</w:t>
      </w:r>
      <w:proofErr w:type="gramEnd"/>
      <w:r>
        <w:t xml:space="preserve">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 w:rsidR="003B57AD" w:rsidRDefault="001A363D">
      <w:pPr>
        <w:pStyle w:val="1tekst"/>
      </w:pPr>
      <w:r>
        <w:lastRenderedPageBreak/>
        <w:t xml:space="preserve">2) </w:t>
      </w:r>
      <w:proofErr w:type="gramStart"/>
      <w:r>
        <w:t>умети</w:t>
      </w:r>
      <w:proofErr w:type="gramEnd"/>
      <w:r>
        <w:t xml:space="preserve">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бити</w:t>
      </w:r>
      <w:proofErr w:type="gramEnd"/>
      <w:r>
        <w:t xml:space="preserve"> функционално писмени у математичком, научном и финансијском домену; 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умети</w:t>
      </w:r>
      <w:proofErr w:type="gramEnd"/>
      <w:r>
        <w:t xml:space="preserve">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бити</w:t>
      </w:r>
      <w:proofErr w:type="gramEnd"/>
      <w:r>
        <w:t xml:space="preserve"> способни да разумеју различите форме уметничког изражавања и да их користе за сопствено изражавање;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бити</w:t>
      </w:r>
      <w:proofErr w:type="gramEnd"/>
      <w:r>
        <w:t xml:space="preserve"> оспособљени за самостално учење;</w:t>
      </w:r>
    </w:p>
    <w:p w:rsidR="003B57AD" w:rsidRDefault="001A363D">
      <w:pPr>
        <w:pStyle w:val="1tekst"/>
      </w:pPr>
      <w:r>
        <w:t xml:space="preserve">7) </w:t>
      </w:r>
      <w:proofErr w:type="gramStart"/>
      <w:r>
        <w:t>бити</w:t>
      </w:r>
      <w:proofErr w:type="gramEnd"/>
      <w:r>
        <w:t xml:space="preserve"> способни да прикупљају, анализирају и критички процењују информације;</w:t>
      </w:r>
    </w:p>
    <w:p w:rsidR="003B57AD" w:rsidRDefault="001A363D">
      <w:pPr>
        <w:pStyle w:val="1tekst"/>
      </w:pPr>
      <w:r>
        <w:t xml:space="preserve">8) </w:t>
      </w:r>
      <w:proofErr w:type="gramStart"/>
      <w:r>
        <w:t>моћи</w:t>
      </w:r>
      <w:proofErr w:type="gramEnd"/>
      <w:r>
        <w:t xml:space="preserve"> да идентификују и решавају проблеме и доносе одлуке користећи критичко и креативно мишљење и релевантна знања;</w:t>
      </w:r>
    </w:p>
    <w:p w:rsidR="003B57AD" w:rsidRDefault="001A363D">
      <w:pPr>
        <w:pStyle w:val="1tekst"/>
      </w:pPr>
      <w:r>
        <w:t xml:space="preserve">9) </w:t>
      </w:r>
      <w:proofErr w:type="gramStart"/>
      <w:r>
        <w:t>бити</w:t>
      </w:r>
      <w:proofErr w:type="gramEnd"/>
      <w:r>
        <w:t xml:space="preserve"> спремни да прихвате изазове и промене уз одговоран однос према себи и својим активностима;</w:t>
      </w:r>
    </w:p>
    <w:p w:rsidR="003B57AD" w:rsidRDefault="001A363D">
      <w:pPr>
        <w:pStyle w:val="1tekst"/>
      </w:pPr>
      <w:r>
        <w:t xml:space="preserve">10) </w:t>
      </w:r>
      <w:proofErr w:type="gramStart"/>
      <w:r>
        <w:t>бити</w:t>
      </w:r>
      <w:proofErr w:type="gramEnd"/>
      <w:r>
        <w:t xml:space="preserve"> одговорни према сопственом здрављу и његовом очувању, примењивати усвојене здравствене навике неопходне за активан и здрав животни стил;</w:t>
      </w:r>
    </w:p>
    <w:p w:rsidR="003B57AD" w:rsidRDefault="001A363D">
      <w:pPr>
        <w:pStyle w:val="1tekst"/>
      </w:pPr>
      <w:r>
        <w:t xml:space="preserve">11) </w:t>
      </w:r>
      <w:proofErr w:type="gramStart"/>
      <w:r>
        <w:t>умети</w:t>
      </w:r>
      <w:proofErr w:type="gramEnd"/>
      <w:r>
        <w:t xml:space="preserve"> да препознају и уваже људска и дечја права и бити способни да активно учествују у њиховом остваривању;</w:t>
      </w:r>
    </w:p>
    <w:p w:rsidR="003B57AD" w:rsidRDefault="001A363D">
      <w:pPr>
        <w:pStyle w:val="1tekst"/>
      </w:pPr>
      <w:r>
        <w:t xml:space="preserve">12) </w:t>
      </w:r>
      <w:proofErr w:type="gramStart"/>
      <w:r>
        <w:t>имати</w:t>
      </w:r>
      <w:proofErr w:type="gramEnd"/>
      <w:r>
        <w:t xml:space="preserve">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 w:rsidR="003B57AD" w:rsidRDefault="001A363D">
      <w:pPr>
        <w:pStyle w:val="1tekst"/>
      </w:pPr>
      <w:r>
        <w:t xml:space="preserve">13) </w:t>
      </w:r>
      <w:proofErr w:type="gramStart"/>
      <w:r>
        <w:t>знати</w:t>
      </w:r>
      <w:proofErr w:type="gramEnd"/>
      <w:r>
        <w:t xml:space="preserve"> и поштовати традицију, идентитет и културу других заједница и бити способни да сарађују са њиховим припадницима; </w:t>
      </w:r>
    </w:p>
    <w:p w:rsidR="003B57AD" w:rsidRDefault="001A363D">
      <w:pPr>
        <w:pStyle w:val="1tekst"/>
      </w:pPr>
      <w:r>
        <w:t xml:space="preserve">14) </w:t>
      </w:r>
      <w:proofErr w:type="gramStart"/>
      <w:r>
        <w:t>бити</w:t>
      </w:r>
      <w:proofErr w:type="gramEnd"/>
      <w:r>
        <w:t xml:space="preserve"> способни да ефикасно и конструктивно раде као чланови тима, групе, организације и заједнице.</w:t>
      </w:r>
    </w:p>
    <w:p w:rsidR="003B57AD" w:rsidRDefault="001A363D">
      <w:pPr>
        <w:pStyle w:val="6naslov"/>
      </w:pPr>
      <w:r>
        <w:t xml:space="preserve">IV. ПРОГРАМИ И ОРГАНИЗАЦИЈА ОБРАЗОВНО-ВАСПИТНОГ РАДА </w:t>
      </w:r>
    </w:p>
    <w:p w:rsidR="003B57AD" w:rsidRDefault="001A363D">
      <w:pPr>
        <w:pStyle w:val="7podnas"/>
      </w:pPr>
      <w:r>
        <w:t>Програми</w:t>
      </w:r>
    </w:p>
    <w:p w:rsidR="003B57AD" w:rsidRDefault="001A363D">
      <w:pPr>
        <w:pStyle w:val="4clan"/>
      </w:pPr>
      <w:r>
        <w:t xml:space="preserve">Члан 23. ﻿ </w:t>
      </w:r>
    </w:p>
    <w:p w:rsidR="003B57AD" w:rsidRDefault="001A363D">
      <w:pPr>
        <w:pStyle w:val="1tekst"/>
      </w:pPr>
      <w:r>
        <w:t>Образовно-васпитни рад у школи остварује се на основу школског програма, у складу са Законом.</w:t>
      </w:r>
    </w:p>
    <w:p w:rsidR="003B57AD" w:rsidRDefault="001A363D">
      <w:pPr>
        <w:pStyle w:val="1tekst"/>
      </w:pPr>
      <w:r>
        <w:t xml:space="preserve">Школа може да остварује и: 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школски</w:t>
      </w:r>
      <w:proofErr w:type="gramEnd"/>
      <w:r>
        <w:t xml:space="preserve"> програм за образовање одраслих; 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школски</w:t>
      </w:r>
      <w:proofErr w:type="gramEnd"/>
      <w:r>
        <w:t xml:space="preserve"> програм за музичко образовање;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школски</w:t>
      </w:r>
      <w:proofErr w:type="gramEnd"/>
      <w:r>
        <w:t xml:space="preserve"> програм за балетско образовање; 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индивидуални</w:t>
      </w:r>
      <w:proofErr w:type="gramEnd"/>
      <w:r>
        <w:t xml:space="preserve"> програм српског језика, односно језика националне мањине за ученике који не познају језик на којем се изводи настава;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предшколски</w:t>
      </w:r>
      <w:proofErr w:type="gramEnd"/>
      <w:r>
        <w:t xml:space="preserve"> програм, односно припремни предшколски програм; 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друге</w:t>
      </w:r>
      <w:proofErr w:type="gramEnd"/>
      <w:r>
        <w:t xml:space="preserve"> програме усмерене на унапређивање и повећање квалитета образовно-васпитног рада.</w:t>
      </w:r>
    </w:p>
    <w:p w:rsidR="003B57AD" w:rsidRDefault="001A363D">
      <w:pPr>
        <w:pStyle w:val="1tekst"/>
      </w:pPr>
      <w:r>
        <w:t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</w:t>
      </w:r>
    </w:p>
    <w:p w:rsidR="003B57AD" w:rsidRDefault="001A363D">
      <w:pPr>
        <w:pStyle w:val="1tekst"/>
      </w:pPr>
      <w:r>
        <w:lastRenderedPageBreak/>
        <w:t>Изузетно, основна музичка школа може да остварује и програм средњег музичког образовања и васпитања, у складу са Законом.</w:t>
      </w:r>
    </w:p>
    <w:p w:rsidR="003B57AD" w:rsidRDefault="001A363D">
      <w:pPr>
        <w:pStyle w:val="1tekst"/>
      </w:pPr>
      <w:r>
        <w:t>Школа за децу са сметњама у развоју и инвалидитетом остварује образовно-васпитни рад у складу са индивидуалним образовним планом ученика.</w:t>
      </w:r>
    </w:p>
    <w:p w:rsidR="003B57AD" w:rsidRDefault="001A363D">
      <w:pPr>
        <w:pStyle w:val="7podnas"/>
      </w:pPr>
      <w:r>
        <w:t>Модел центар</w:t>
      </w:r>
    </w:p>
    <w:p w:rsidR="003B57AD" w:rsidRDefault="001A363D">
      <w:pPr>
        <w:pStyle w:val="4clan"/>
      </w:pPr>
      <w:r>
        <w:t xml:space="preserve">Члан 24. ﻿ </w:t>
      </w:r>
    </w:p>
    <w:p w:rsidR="003B57AD" w:rsidRDefault="001A363D">
      <w:pPr>
        <w:pStyle w:val="4clan"/>
      </w:pPr>
      <w:r>
        <w:t xml:space="preserve">- </w:t>
      </w:r>
      <w:proofErr w:type="gramStart"/>
      <w:r>
        <w:t>брисан</w:t>
      </w:r>
      <w:proofErr w:type="gramEnd"/>
      <w:r>
        <w:t xml:space="preserve"> -</w:t>
      </w:r>
    </w:p>
    <w:p w:rsidR="003B57AD" w:rsidRDefault="001A363D">
      <w:pPr>
        <w:pStyle w:val="7podnas"/>
      </w:pPr>
      <w:r>
        <w:t xml:space="preserve">Обавезни предмети, изборни програми и активности ﻿ </w:t>
      </w:r>
    </w:p>
    <w:p w:rsidR="003B57AD" w:rsidRDefault="001A363D">
      <w:pPr>
        <w:pStyle w:val="4clan"/>
      </w:pPr>
      <w:r>
        <w:t xml:space="preserve">Члан 25. ﻿ </w:t>
      </w:r>
    </w:p>
    <w:p w:rsidR="003B57AD" w:rsidRDefault="001A363D">
      <w:pPr>
        <w:pStyle w:val="1tekst"/>
      </w:pPr>
      <w:r>
        <w:t>У школи се изучавају обавезни предмети и изборни програми и активности прописани планом и програмом наставе и учења, према школском програму, у складу са Законом.</w:t>
      </w:r>
    </w:p>
    <w:p w:rsidR="003B57AD" w:rsidRDefault="001A363D">
      <w:pPr>
        <w:pStyle w:val="1tekst"/>
      </w:pPr>
      <w:r>
        <w:t>У приватној школи, уместо изборних програма и активности прописаних планом и програмом наставе и учења, школа може да реализује друге програме и активности према школском програму.</w:t>
      </w:r>
    </w:p>
    <w:p w:rsidR="003B57AD" w:rsidRDefault="001A363D">
      <w:pPr>
        <w:pStyle w:val="7podnas"/>
      </w:pPr>
      <w:r>
        <w:t xml:space="preserve">Развојни план </w:t>
      </w:r>
    </w:p>
    <w:p w:rsidR="003B57AD" w:rsidRDefault="001A363D">
      <w:pPr>
        <w:pStyle w:val="4clan"/>
      </w:pPr>
      <w:r>
        <w:t xml:space="preserve">Члан 26. ﻿ </w:t>
      </w:r>
    </w:p>
    <w:p w:rsidR="003B57AD" w:rsidRDefault="001A363D">
      <w:pPr>
        <w:pStyle w:val="1tekst"/>
      </w:pPr>
      <w:r>
        <w:t>Школа доноси развојни план у складу са Законом и овим законом.</w:t>
      </w:r>
    </w:p>
    <w:p w:rsidR="003B57AD" w:rsidRDefault="001A363D">
      <w:pPr>
        <w:pStyle w:val="1tekst"/>
      </w:pPr>
      <w:r>
        <w:t>Развојни план школе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установе, и то: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мере</w:t>
      </w:r>
      <w:proofErr w:type="gramEnd"/>
      <w:r>
        <w:t xml:space="preserve"> унапређивања образовно-васпитног рада на основу анализе резултата ученика на завршном испиту;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мере</w:t>
      </w:r>
      <w:proofErr w:type="gramEnd"/>
      <w:r>
        <w:t xml:space="preserve">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мере</w:t>
      </w:r>
      <w:proofErr w:type="gramEnd"/>
      <w:r>
        <w:t xml:space="preserve"> превенције насиља и повећања сарадње међу ученицима, наставницима и родитељима;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мере</w:t>
      </w:r>
      <w:proofErr w:type="gramEnd"/>
      <w:r>
        <w:t xml:space="preserve"> превенције осипања ученика;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друге</w:t>
      </w:r>
      <w:proofErr w:type="gramEnd"/>
      <w:r>
        <w:t xml:space="preserve"> мере усмерене на достизање циљева образовања и васпитања који превазилазе садржај појединих наставних предмета;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план</w:t>
      </w:r>
      <w:proofErr w:type="gramEnd"/>
      <w:r>
        <w:t xml:space="preserve"> припреме за завршни испит;</w:t>
      </w:r>
    </w:p>
    <w:p w:rsidR="003B57AD" w:rsidRDefault="001A363D">
      <w:pPr>
        <w:pStyle w:val="1tekst"/>
      </w:pPr>
      <w:r>
        <w:t xml:space="preserve">7) </w:t>
      </w:r>
      <w:proofErr w:type="gramStart"/>
      <w:r>
        <w:t>план</w:t>
      </w:r>
      <w:proofErr w:type="gramEnd"/>
      <w:r>
        <w:t xml:space="preserve"> укључивања школе у националне и међународне развојне пројекте;</w:t>
      </w:r>
    </w:p>
    <w:p w:rsidR="003B57AD" w:rsidRDefault="001A363D">
      <w:pPr>
        <w:pStyle w:val="1tekst"/>
      </w:pPr>
      <w:r>
        <w:t xml:space="preserve">8) </w:t>
      </w:r>
      <w:proofErr w:type="gramStart"/>
      <w:r>
        <w:t>план</w:t>
      </w:r>
      <w:proofErr w:type="gramEnd"/>
      <w:r>
        <w:t xml:space="preserve"> стручног усавршавања наставника, стручних сарадника и директора;</w:t>
      </w:r>
    </w:p>
    <w:p w:rsidR="003B57AD" w:rsidRDefault="001A363D">
      <w:pPr>
        <w:pStyle w:val="1tekst"/>
      </w:pPr>
      <w:r>
        <w:t xml:space="preserve">9) </w:t>
      </w:r>
      <w:proofErr w:type="gramStart"/>
      <w:r>
        <w:t>мере</w:t>
      </w:r>
      <w:proofErr w:type="gramEnd"/>
      <w:r>
        <w:t xml:space="preserve"> за увођење иновативних метода наставе, учења и оцењивања ученика;</w:t>
      </w:r>
    </w:p>
    <w:p w:rsidR="003B57AD" w:rsidRDefault="001A363D">
      <w:pPr>
        <w:pStyle w:val="1tekst"/>
      </w:pPr>
      <w:r>
        <w:t xml:space="preserve">10) </w:t>
      </w:r>
      <w:proofErr w:type="gramStart"/>
      <w:r>
        <w:t>план</w:t>
      </w:r>
      <w:proofErr w:type="gramEnd"/>
      <w:r>
        <w:t xml:space="preserve"> напредовања и стицања звања наставника и стручних сарадника;</w:t>
      </w:r>
    </w:p>
    <w:p w:rsidR="003B57AD" w:rsidRDefault="001A363D">
      <w:pPr>
        <w:pStyle w:val="1tekst"/>
      </w:pPr>
      <w:r>
        <w:t xml:space="preserve">11) </w:t>
      </w:r>
      <w:proofErr w:type="gramStart"/>
      <w:r>
        <w:t>план</w:t>
      </w:r>
      <w:proofErr w:type="gramEnd"/>
      <w:r>
        <w:t xml:space="preserve"> укључивања родитеља, односно другог законског заступника у рад школе;</w:t>
      </w:r>
    </w:p>
    <w:p w:rsidR="003B57AD" w:rsidRDefault="001A363D">
      <w:pPr>
        <w:pStyle w:val="1tekst"/>
      </w:pPr>
      <w:r>
        <w:t xml:space="preserve">12) </w:t>
      </w:r>
      <w:proofErr w:type="gramStart"/>
      <w:r>
        <w:t>план</w:t>
      </w:r>
      <w:proofErr w:type="gramEnd"/>
      <w:r>
        <w:t xml:space="preserve"> сарадње и умрежавања са другим школама и установама;</w:t>
      </w:r>
    </w:p>
    <w:p w:rsidR="003B57AD" w:rsidRDefault="001A363D">
      <w:pPr>
        <w:pStyle w:val="1tekst"/>
      </w:pPr>
      <w:r>
        <w:lastRenderedPageBreak/>
        <w:t xml:space="preserve">13) </w:t>
      </w:r>
      <w:proofErr w:type="gramStart"/>
      <w:r>
        <w:t>друга</w:t>
      </w:r>
      <w:proofErr w:type="gramEnd"/>
      <w:r>
        <w:t xml:space="preserve"> питања од значаја за развој школе.</w:t>
      </w:r>
    </w:p>
    <w:p w:rsidR="003B57AD" w:rsidRDefault="001A363D">
      <w:pPr>
        <w:pStyle w:val="1tekst"/>
      </w:pPr>
      <w:r>
        <w:t>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школе.</w:t>
      </w:r>
    </w:p>
    <w:p w:rsidR="003B57AD" w:rsidRDefault="001A363D">
      <w:pPr>
        <w:pStyle w:val="7podnas"/>
      </w:pPr>
      <w:r>
        <w:t>План и програм наставе и учења основног образовања и васпитања</w:t>
      </w:r>
    </w:p>
    <w:p w:rsidR="003B57AD" w:rsidRDefault="001A363D">
      <w:pPr>
        <w:pStyle w:val="4clan"/>
      </w:pPr>
      <w:r>
        <w:t xml:space="preserve">Члан 26а ﻿ </w:t>
      </w:r>
    </w:p>
    <w:p w:rsidR="003B57AD" w:rsidRDefault="001A363D">
      <w:pPr>
        <w:pStyle w:val="1tekst"/>
      </w:pPr>
      <w:r>
        <w:t>План наставе и учења у основном образовању и васпитању садржи: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листу</w:t>
      </w:r>
      <w:proofErr w:type="gramEnd"/>
      <w:r>
        <w:t xml:space="preserve"> обавезних предмета и изборних програма и активности по разредима;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укупан</w:t>
      </w:r>
      <w:proofErr w:type="gramEnd"/>
      <w:r>
        <w:t xml:space="preserve"> годишњи фонд часова по предметима, програмима и активностима;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недељни</w:t>
      </w:r>
      <w:proofErr w:type="gramEnd"/>
      <w:r>
        <w:t xml:space="preserve"> фонд часова по предметима, програмима и активностима.</w:t>
      </w:r>
    </w:p>
    <w:p w:rsidR="003B57AD" w:rsidRDefault="001A363D">
      <w:pPr>
        <w:pStyle w:val="1tekst"/>
      </w:pPr>
      <w:r>
        <w:t>Програм наставе и учења у основном образовању и васпитању садржи: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циљеве</w:t>
      </w:r>
      <w:proofErr w:type="gramEnd"/>
      <w:r>
        <w:t xml:space="preserve"> основног образовања и васпитања;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циљеве</w:t>
      </w:r>
      <w:proofErr w:type="gramEnd"/>
      <w:r>
        <w:t xml:space="preserve"> учења предмета, изборних програма и активности по разредима;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опште</w:t>
      </w:r>
      <w:proofErr w:type="gramEnd"/>
      <w:r>
        <w:t xml:space="preserve"> предметне компетенције;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специфичне</w:t>
      </w:r>
      <w:proofErr w:type="gramEnd"/>
      <w:r>
        <w:t xml:space="preserve"> предметне компетенције;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исходе</w:t>
      </w:r>
      <w:proofErr w:type="gramEnd"/>
      <w:r>
        <w:t xml:space="preserve"> учења;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образовне</w:t>
      </w:r>
      <w:proofErr w:type="gramEnd"/>
      <w:r>
        <w:t xml:space="preserve"> стандарде за основно образовање и васпитање;</w:t>
      </w:r>
    </w:p>
    <w:p w:rsidR="003B57AD" w:rsidRDefault="001A363D">
      <w:pPr>
        <w:pStyle w:val="1tekst"/>
      </w:pPr>
      <w:r>
        <w:t xml:space="preserve">7) </w:t>
      </w:r>
      <w:proofErr w:type="gramStart"/>
      <w:r>
        <w:t>кључне</w:t>
      </w:r>
      <w:proofErr w:type="gramEnd"/>
      <w:r>
        <w:t xml:space="preserve"> појмове садржаја сваког предмета;</w:t>
      </w:r>
    </w:p>
    <w:p w:rsidR="003B57AD" w:rsidRDefault="001A363D">
      <w:pPr>
        <w:pStyle w:val="1tekst"/>
      </w:pPr>
      <w:r>
        <w:t xml:space="preserve">8) </w:t>
      </w:r>
      <w:proofErr w:type="gramStart"/>
      <w:r>
        <w:t>упутство</w:t>
      </w:r>
      <w:proofErr w:type="gramEnd"/>
      <w:r>
        <w:t xml:space="preserve"> за дидактичко-методичко остваривање програма;</w:t>
      </w:r>
    </w:p>
    <w:p w:rsidR="003B57AD" w:rsidRDefault="001A363D">
      <w:pPr>
        <w:pStyle w:val="1tekst"/>
      </w:pPr>
      <w:r>
        <w:t xml:space="preserve">9) </w:t>
      </w:r>
      <w:proofErr w:type="gramStart"/>
      <w:r>
        <w:t>упутство</w:t>
      </w:r>
      <w:proofErr w:type="gramEnd"/>
      <w:r>
        <w:t xml:space="preserve"> за формативно и сумативно оцењивање ученика;</w:t>
      </w:r>
    </w:p>
    <w:p w:rsidR="003B57AD" w:rsidRDefault="001A363D">
      <w:pPr>
        <w:pStyle w:val="1tekst"/>
      </w:pPr>
      <w:r>
        <w:t xml:space="preserve">10) </w:t>
      </w:r>
      <w:proofErr w:type="gramStart"/>
      <w:r>
        <w:t>начин</w:t>
      </w:r>
      <w:proofErr w:type="gramEnd"/>
      <w:r>
        <w:t xml:space="preserve">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изузетним, односно посебним  способностима, за образовање и васпитање на језику националне мањине и образовање одраслих.</w:t>
      </w:r>
    </w:p>
    <w:p w:rsidR="003B57AD" w:rsidRDefault="001A363D">
      <w:pPr>
        <w:pStyle w:val="7podnas"/>
      </w:pPr>
      <w:r>
        <w:t>Школски програм</w:t>
      </w:r>
    </w:p>
    <w:p w:rsidR="003B57AD" w:rsidRDefault="001A363D">
      <w:pPr>
        <w:pStyle w:val="4clan"/>
      </w:pPr>
      <w:r>
        <w:t xml:space="preserve">Члан 27. ﻿ </w:t>
      </w:r>
    </w:p>
    <w:p w:rsidR="003B57AD" w:rsidRDefault="001A363D">
      <w:pPr>
        <w:pStyle w:val="1tekst"/>
      </w:pPr>
      <w:r>
        <w:t>Основно образовање и васпитање остварује се на основу школског програма.</w:t>
      </w:r>
    </w:p>
    <w:p w:rsidR="003B57AD" w:rsidRDefault="001A363D">
      <w:pPr>
        <w:pStyle w:val="1tekst"/>
      </w:pPr>
      <w:r>
        <w:t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</w:p>
    <w:p w:rsidR="003B57AD" w:rsidRDefault="001A363D">
      <w:pPr>
        <w:pStyle w:val="1tekst"/>
      </w:pPr>
      <w:r>
        <w:t>Школски програм се доноси у складу са Законом.</w:t>
      </w:r>
    </w:p>
    <w:p w:rsidR="003B57AD" w:rsidRDefault="001A363D">
      <w:pPr>
        <w:pStyle w:val="1tekst"/>
      </w:pPr>
      <w:r>
        <w:t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</w:t>
      </w:r>
    </w:p>
    <w:p w:rsidR="003B57AD" w:rsidRDefault="001A363D">
      <w:pPr>
        <w:pStyle w:val="1tekst"/>
      </w:pPr>
      <w:r>
        <w:t>Поједини делови школског програма иновирају се у току његовог остваривања.</w:t>
      </w:r>
    </w:p>
    <w:p w:rsidR="003B57AD" w:rsidRDefault="001A363D">
      <w:pPr>
        <w:pStyle w:val="1tekst"/>
      </w:pPr>
      <w:r>
        <w:t>Школа објављује школски програм у складу са Законом и општим актом школе.</w:t>
      </w:r>
    </w:p>
    <w:p w:rsidR="003B57AD" w:rsidRDefault="001A363D">
      <w:pPr>
        <w:pStyle w:val="1tekst"/>
      </w:pPr>
      <w:r>
        <w:t>Школски програм садржи: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циљеве</w:t>
      </w:r>
      <w:proofErr w:type="gramEnd"/>
      <w:r>
        <w:t xml:space="preserve"> школског програма;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план</w:t>
      </w:r>
      <w:proofErr w:type="gramEnd"/>
      <w:r>
        <w:t xml:space="preserve"> наставе и учења основног образовања и васпитања;</w:t>
      </w:r>
    </w:p>
    <w:p w:rsidR="003B57AD" w:rsidRDefault="001A363D">
      <w:pPr>
        <w:pStyle w:val="1tekst"/>
      </w:pPr>
      <w:r>
        <w:lastRenderedPageBreak/>
        <w:t xml:space="preserve">3) </w:t>
      </w:r>
      <w:proofErr w:type="gramStart"/>
      <w:r>
        <w:t>програме</w:t>
      </w:r>
      <w:proofErr w:type="gramEnd"/>
      <w:r>
        <w:t xml:space="preserve"> обавезних предмета по разредима, са начинима и поступцима за њихово остваривање;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изборне</w:t>
      </w:r>
      <w:proofErr w:type="gramEnd"/>
      <w:r>
        <w:t xml:space="preserve"> програме по разредима, са начинима и поступцима за њихово остваривање;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програме</w:t>
      </w:r>
      <w:proofErr w:type="gramEnd"/>
      <w:r>
        <w:t xml:space="preserve"> активности по разредима, са начинима и поступцима за њихово остваривање;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програм</w:t>
      </w:r>
      <w:proofErr w:type="gramEnd"/>
      <w:r>
        <w:t xml:space="preserve"> допунске и додатне наставе;</w:t>
      </w:r>
    </w:p>
    <w:p w:rsidR="003B57AD" w:rsidRDefault="001A363D">
      <w:pPr>
        <w:pStyle w:val="1tekst"/>
      </w:pPr>
      <w:r>
        <w:t xml:space="preserve">7) </w:t>
      </w:r>
      <w:proofErr w:type="gramStart"/>
      <w:r>
        <w:t>програм</w:t>
      </w:r>
      <w:proofErr w:type="gramEnd"/>
      <w:r>
        <w:t xml:space="preserve"> културних активности школе;</w:t>
      </w:r>
    </w:p>
    <w:p w:rsidR="003B57AD" w:rsidRDefault="001A363D">
      <w:pPr>
        <w:pStyle w:val="1tekst"/>
      </w:pPr>
      <w:r>
        <w:t xml:space="preserve">8) </w:t>
      </w:r>
      <w:proofErr w:type="gramStart"/>
      <w:r>
        <w:t>програм</w:t>
      </w:r>
      <w:proofErr w:type="gramEnd"/>
      <w:r>
        <w:t xml:space="preserve"> школског спорта и спортско-рекреативних активности;</w:t>
      </w:r>
    </w:p>
    <w:p w:rsidR="003B57AD" w:rsidRDefault="001A363D">
      <w:pPr>
        <w:pStyle w:val="1tekst"/>
      </w:pPr>
      <w:r>
        <w:t xml:space="preserve">9) </w:t>
      </w:r>
      <w:proofErr w:type="gramStart"/>
      <w:r>
        <w:t>програм</w:t>
      </w:r>
      <w:proofErr w:type="gramEnd"/>
      <w:r>
        <w:t xml:space="preserve"> заштите од насиља, злостављања и занемаривања, програм спречавања дискриминације и програми превенције других облика ризичног понашања;</w:t>
      </w:r>
    </w:p>
    <w:p w:rsidR="003B57AD" w:rsidRDefault="001A363D">
      <w:pPr>
        <w:pStyle w:val="1tekst"/>
      </w:pPr>
      <w:r>
        <w:t xml:space="preserve">10) </w:t>
      </w:r>
      <w:proofErr w:type="gramStart"/>
      <w:r>
        <w:t>програм</w:t>
      </w:r>
      <w:proofErr w:type="gramEnd"/>
      <w:r>
        <w:t xml:space="preserve"> ваннаставних активности ученика;</w:t>
      </w:r>
    </w:p>
    <w:p w:rsidR="003B57AD" w:rsidRDefault="001A363D">
      <w:pPr>
        <w:pStyle w:val="1tekst"/>
      </w:pPr>
      <w:r>
        <w:t xml:space="preserve">11) </w:t>
      </w:r>
      <w:proofErr w:type="gramStart"/>
      <w:r>
        <w:t>програм</w:t>
      </w:r>
      <w:proofErr w:type="gramEnd"/>
      <w:r>
        <w:t xml:space="preserve"> професионалне оријентације;</w:t>
      </w:r>
    </w:p>
    <w:p w:rsidR="003B57AD" w:rsidRDefault="001A363D">
      <w:pPr>
        <w:pStyle w:val="1tekst"/>
      </w:pPr>
      <w:r>
        <w:t xml:space="preserve">12) </w:t>
      </w:r>
      <w:proofErr w:type="gramStart"/>
      <w:r>
        <w:t>програм</w:t>
      </w:r>
      <w:proofErr w:type="gramEnd"/>
      <w:r>
        <w:t xml:space="preserve"> здравствене заштите;</w:t>
      </w:r>
    </w:p>
    <w:p w:rsidR="003B57AD" w:rsidRDefault="001A363D">
      <w:pPr>
        <w:pStyle w:val="1tekst"/>
      </w:pPr>
      <w:r>
        <w:t xml:space="preserve">13) </w:t>
      </w:r>
      <w:proofErr w:type="gramStart"/>
      <w:r>
        <w:t>програм</w:t>
      </w:r>
      <w:proofErr w:type="gramEnd"/>
      <w:r>
        <w:t xml:space="preserve"> социјалне заштите;</w:t>
      </w:r>
    </w:p>
    <w:p w:rsidR="003B57AD" w:rsidRDefault="001A363D">
      <w:pPr>
        <w:pStyle w:val="1tekst"/>
      </w:pPr>
      <w:r>
        <w:t xml:space="preserve">14) </w:t>
      </w:r>
      <w:proofErr w:type="gramStart"/>
      <w:r>
        <w:t>програм</w:t>
      </w:r>
      <w:proofErr w:type="gramEnd"/>
      <w:r>
        <w:t xml:space="preserve"> заштите животне средине;</w:t>
      </w:r>
    </w:p>
    <w:p w:rsidR="003B57AD" w:rsidRDefault="001A363D">
      <w:pPr>
        <w:pStyle w:val="1tekst"/>
      </w:pPr>
      <w:r>
        <w:t xml:space="preserve">15) </w:t>
      </w:r>
      <w:proofErr w:type="gramStart"/>
      <w:r>
        <w:t>програм</w:t>
      </w:r>
      <w:proofErr w:type="gramEnd"/>
      <w:r>
        <w:t xml:space="preserve"> сарадње са локалном самоуправом;</w:t>
      </w:r>
    </w:p>
    <w:p w:rsidR="003B57AD" w:rsidRDefault="001A363D">
      <w:pPr>
        <w:pStyle w:val="1tekst"/>
      </w:pPr>
      <w:r>
        <w:t xml:space="preserve">16) </w:t>
      </w:r>
      <w:proofErr w:type="gramStart"/>
      <w:r>
        <w:t>програм</w:t>
      </w:r>
      <w:proofErr w:type="gramEnd"/>
      <w:r>
        <w:t xml:space="preserve"> сарадње са породицом;</w:t>
      </w:r>
    </w:p>
    <w:p w:rsidR="003B57AD" w:rsidRDefault="001A363D">
      <w:pPr>
        <w:pStyle w:val="1tekst"/>
      </w:pPr>
      <w:r>
        <w:t xml:space="preserve">17) </w:t>
      </w:r>
      <w:proofErr w:type="gramStart"/>
      <w:r>
        <w:t>програм</w:t>
      </w:r>
      <w:proofErr w:type="gramEnd"/>
      <w:r>
        <w:t xml:space="preserve"> излета, екскурзија и наставе у природи;</w:t>
      </w:r>
    </w:p>
    <w:p w:rsidR="003B57AD" w:rsidRDefault="001A363D">
      <w:pPr>
        <w:pStyle w:val="1tekst"/>
      </w:pPr>
      <w:r>
        <w:t xml:space="preserve">18) </w:t>
      </w:r>
      <w:proofErr w:type="gramStart"/>
      <w:r>
        <w:t>програм</w:t>
      </w:r>
      <w:proofErr w:type="gramEnd"/>
      <w:r>
        <w:t xml:space="preserve"> рада школске библиотеке;</w:t>
      </w:r>
    </w:p>
    <w:p w:rsidR="003B57AD" w:rsidRDefault="001A363D">
      <w:pPr>
        <w:pStyle w:val="1tekst"/>
      </w:pPr>
      <w:r>
        <w:t xml:space="preserve">19) </w:t>
      </w:r>
      <w:proofErr w:type="gramStart"/>
      <w:r>
        <w:t>начин</w:t>
      </w:r>
      <w:proofErr w:type="gramEnd"/>
      <w:r>
        <w:t xml:space="preserve"> остваривања других области развојног плана школе који утичу на образовно-васпитни рад.</w:t>
      </w:r>
    </w:p>
    <w:p w:rsidR="003B57AD" w:rsidRDefault="001A363D">
      <w:pPr>
        <w:pStyle w:val="1tekst"/>
      </w:pPr>
      <w:r>
        <w:t>Индивидуални образовни планови свих ученика који се образују по индивидуалном образовном плану чине прилог школског програма.</w:t>
      </w:r>
    </w:p>
    <w:p w:rsidR="003B57AD" w:rsidRDefault="001A363D">
      <w:pPr>
        <w:pStyle w:val="1tekst"/>
      </w:pPr>
      <w:r>
        <w:t>Школски програм, нарочито у школи за образовање ученика са сметњама у развоју и инвалидитетом, садржи и: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начин</w:t>
      </w:r>
      <w:proofErr w:type="gramEnd"/>
      <w:r>
        <w:t xml:space="preserve"> прилагођавања рада и услова у којима се изводи образовно-васпитни рад;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начин</w:t>
      </w:r>
      <w:proofErr w:type="gramEnd"/>
      <w:r>
        <w:t xml:space="preserve"> прилагођавања циљева и исхода, као и садржаја образовно-васпитног рада и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начин</w:t>
      </w:r>
      <w:proofErr w:type="gramEnd"/>
      <w:r>
        <w:t xml:space="preserve"> остваривања додатне подршке за ученике школе.</w:t>
      </w:r>
    </w:p>
    <w:p w:rsidR="003B57AD" w:rsidRDefault="001A363D">
      <w:pPr>
        <w:pStyle w:val="1tekst"/>
      </w:pPr>
      <w:r>
        <w:t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</w:t>
      </w:r>
    </w:p>
    <w:p w:rsidR="003B57AD" w:rsidRDefault="001A363D">
      <w:pPr>
        <w:pStyle w:val="1tekst"/>
      </w:pPr>
      <w:r>
        <w:t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предшколски програм и изузетно предшколски програм део су школског програма када их школа остварује.</w:t>
      </w:r>
    </w:p>
    <w:p w:rsidR="003B57AD" w:rsidRDefault="001A363D">
      <w:pPr>
        <w:pStyle w:val="1tekst"/>
      </w:pPr>
      <w:r>
        <w:t>У оквиру школског програма основна музичка, односно основна балетска школа може да остварује и програм музичког, односно балетског васпитања и образовања за децу предшколског узраста у трајању до једне године.</w:t>
      </w:r>
    </w:p>
    <w:p w:rsidR="003B57AD" w:rsidRPr="007A36D6" w:rsidRDefault="001A363D">
      <w:pPr>
        <w:pStyle w:val="1tekst"/>
        <w:rPr>
          <w:b/>
        </w:rPr>
      </w:pPr>
      <w:r w:rsidRPr="007A36D6">
        <w:rPr>
          <w:b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језика, односно програм српског језика као страног.</w:t>
      </w:r>
    </w:p>
    <w:p w:rsidR="003B57AD" w:rsidRDefault="001A363D">
      <w:pPr>
        <w:pStyle w:val="7podnas"/>
      </w:pPr>
      <w:r>
        <w:lastRenderedPageBreak/>
        <w:t>Начела израде школског програма</w:t>
      </w:r>
    </w:p>
    <w:p w:rsidR="003B57AD" w:rsidRDefault="001A363D">
      <w:pPr>
        <w:pStyle w:val="4clan"/>
      </w:pPr>
      <w:r>
        <w:t>Члан 28.</w:t>
      </w:r>
    </w:p>
    <w:p w:rsidR="003B57AD" w:rsidRDefault="001A363D">
      <w:pPr>
        <w:pStyle w:val="1tekst"/>
      </w:pPr>
      <w:r>
        <w:t xml:space="preserve">Школски програм утемељен је на начелима: 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усмерености</w:t>
      </w:r>
      <w:proofErr w:type="gramEnd"/>
      <w:r>
        <w:t xml:space="preserve"> на процесе и исходе учења;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заснованости</w:t>
      </w:r>
      <w:proofErr w:type="gramEnd"/>
      <w:r>
        <w:t xml:space="preserve"> на стандардима, уз систематско праћење и процењивање квалитета програма;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уважавања</w:t>
      </w:r>
      <w:proofErr w:type="gramEnd"/>
      <w:r>
        <w:t xml:space="preserve"> узрасних карактеристика у процесу стицања знања и вештина, формирања ставова и усвајања вредности код ученика;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хоризонталне</w:t>
      </w:r>
      <w:proofErr w:type="gramEnd"/>
      <w:r>
        <w:t xml:space="preserve"> и вертикалне повезаности у оквиру предмета и између различитих наставних предмета; 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поштовања</w:t>
      </w:r>
      <w:proofErr w:type="gramEnd"/>
      <w:r>
        <w:t xml:space="preserve"> индивидуалних разлика међу ученицима у погледу начина учења и брзине напредовања, као и могућности личног избора у слободним активностима; 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заснованости</w:t>
      </w:r>
      <w:proofErr w:type="gramEnd"/>
      <w:r>
        <w:t xml:space="preserve"> на партиципативним, кооперативним, активним и искуственим методама наставе и учења;</w:t>
      </w:r>
    </w:p>
    <w:p w:rsidR="003B57AD" w:rsidRDefault="001A363D">
      <w:pPr>
        <w:pStyle w:val="1tekst"/>
      </w:pPr>
      <w:r>
        <w:t xml:space="preserve">7) </w:t>
      </w:r>
      <w:proofErr w:type="gramStart"/>
      <w:r>
        <w:t>уважавања</w:t>
      </w:r>
      <w:proofErr w:type="gramEnd"/>
      <w:r>
        <w:t xml:space="preserve"> искуства, учења и знања која ученици стичу ван школе и њихово повезивање са садржајима наставе;</w:t>
      </w:r>
    </w:p>
    <w:p w:rsidR="003B57AD" w:rsidRDefault="001A363D">
      <w:pPr>
        <w:pStyle w:val="1tekst"/>
      </w:pPr>
      <w:r>
        <w:t xml:space="preserve">8) </w:t>
      </w:r>
      <w:proofErr w:type="gramStart"/>
      <w:r>
        <w:t>развијања</w:t>
      </w:r>
      <w:proofErr w:type="gramEnd"/>
      <w:r>
        <w:t xml:space="preserve"> позитивног односа ученика према школи и учењу, као и подстицања учениковог интересовања за учење и образовање у току целог живота;</w:t>
      </w:r>
    </w:p>
    <w:p w:rsidR="003B57AD" w:rsidRDefault="001A363D">
      <w:pPr>
        <w:pStyle w:val="1tekst"/>
      </w:pPr>
      <w:r>
        <w:t xml:space="preserve">9) </w:t>
      </w:r>
      <w:proofErr w:type="gramStart"/>
      <w:r>
        <w:t>коришћења</w:t>
      </w:r>
      <w:proofErr w:type="gramEnd"/>
      <w:r>
        <w:t xml:space="preserve"> позитивне повратне информације, похвале и награде као средства за мотивисање ученика;</w:t>
      </w:r>
    </w:p>
    <w:p w:rsidR="003B57AD" w:rsidRDefault="001A363D">
      <w:pPr>
        <w:pStyle w:val="1tekst"/>
      </w:pPr>
      <w:r>
        <w:t xml:space="preserve">10) </w:t>
      </w:r>
      <w:proofErr w:type="gramStart"/>
      <w:r>
        <w:t>уважавање</w:t>
      </w:r>
      <w:proofErr w:type="gramEnd"/>
      <w:r>
        <w:t xml:space="preserve"> узрасних карактеристика у процесу психофизичког развоја обезбеђивањем услова за живот и рад у школи.</w:t>
      </w:r>
    </w:p>
    <w:p w:rsidR="003B57AD" w:rsidRDefault="001A363D">
      <w:pPr>
        <w:pStyle w:val="7podnas"/>
      </w:pPr>
      <w:r>
        <w:t xml:space="preserve">Годишњи план рада </w:t>
      </w:r>
    </w:p>
    <w:p w:rsidR="003B57AD" w:rsidRDefault="001A363D">
      <w:pPr>
        <w:pStyle w:val="4clan"/>
      </w:pPr>
      <w:r>
        <w:t xml:space="preserve">Члан 29. ﻿ </w:t>
      </w:r>
    </w:p>
    <w:p w:rsidR="003B57AD" w:rsidRDefault="001A363D">
      <w:pPr>
        <w:pStyle w:val="1tekst"/>
      </w:pPr>
      <w:r>
        <w:t>Годишњим планом рада школе утврђују се време, место, начин, носиоци остваривања школског програма и друга питања од значаја за остваривање школског програма.</w:t>
      </w:r>
    </w:p>
    <w:p w:rsidR="003B57AD" w:rsidRDefault="001A363D">
      <w:pPr>
        <w:pStyle w:val="1tekst"/>
      </w:pPr>
      <w:r>
        <w:t xml:space="preserve">Годишњи план рада школа доноси у складу са школским календаром, развојним планом и школским програмом, до 15. </w:t>
      </w:r>
      <w:proofErr w:type="gramStart"/>
      <w:r>
        <w:t>септембра</w:t>
      </w:r>
      <w:proofErr w:type="gramEnd"/>
      <w:r>
        <w:t>.</w:t>
      </w:r>
    </w:p>
    <w:p w:rsidR="003B57AD" w:rsidRDefault="001A363D">
      <w:pPr>
        <w:pStyle w:val="1tekst"/>
      </w:pPr>
      <w: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</w:p>
    <w:p w:rsidR="003B57AD" w:rsidRDefault="001A363D">
      <w:pPr>
        <w:pStyle w:val="7podnas"/>
      </w:pPr>
      <w:r>
        <w:t>Трајање основног образовања и васпитања</w:t>
      </w:r>
    </w:p>
    <w:p w:rsidR="003B57AD" w:rsidRDefault="001A363D">
      <w:pPr>
        <w:pStyle w:val="4clan"/>
      </w:pPr>
      <w:r>
        <w:t xml:space="preserve">Члан 30. ﻿ </w:t>
      </w:r>
    </w:p>
    <w:p w:rsidR="003B57AD" w:rsidRDefault="001A363D">
      <w:pPr>
        <w:pStyle w:val="1tekst"/>
      </w:pPr>
      <w:r>
        <w:t>Основно образовање и васпитање остварује се у трајању од осам година у два образовна циклуса, у складу са Законом, овим законом и планом и програмом наставе и учења.</w:t>
      </w:r>
    </w:p>
    <w:p w:rsidR="003B57AD" w:rsidRDefault="001A363D">
      <w:pPr>
        <w:pStyle w:val="1tekst"/>
      </w:pPr>
      <w:r>
        <w:t xml:space="preserve">Први циклус обухвата први, други, трећи и четврти разред. </w:t>
      </w:r>
    </w:p>
    <w:p w:rsidR="003B57AD" w:rsidRDefault="001A363D">
      <w:pPr>
        <w:pStyle w:val="1tekst"/>
      </w:pPr>
      <w:r>
        <w:t>Други циклус обухвата пети, шести, седми и осми разред.</w:t>
      </w:r>
    </w:p>
    <w:p w:rsidR="003B57AD" w:rsidRDefault="001A363D">
      <w:pPr>
        <w:pStyle w:val="1tekst"/>
      </w:pPr>
      <w:r>
        <w:lastRenderedPageBreak/>
        <w:t xml:space="preserve">Основно музичко образовање и васпитање траје од четири до шест година и остварује се у два образовна циклуса, у складу </w:t>
      </w:r>
      <w:r>
        <w:rPr>
          <w:lang w:val="hr-HR"/>
        </w:rPr>
        <w:t xml:space="preserve">са </w:t>
      </w:r>
      <w:r>
        <w:t>планом и програмом наставе и учења донетим на основу Закона.</w:t>
      </w:r>
    </w:p>
    <w:p w:rsidR="003B57AD" w:rsidRDefault="001A363D">
      <w:pPr>
        <w:pStyle w:val="1tekst"/>
      </w:pPr>
      <w:r>
        <w:t>Основно балетско образовање и васпитање траје четири године и остварује се у два образовна циклуса, у складу са планом и програмом наставе и учења донетим на основу Закона.</w:t>
      </w:r>
    </w:p>
    <w:p w:rsidR="003B57AD" w:rsidRDefault="001A363D">
      <w:pPr>
        <w:pStyle w:val="1tekst"/>
      </w:pPr>
      <w:r>
        <w:t>Основно музичко образовање и васпитање, основно балетско образовање и васпитање и основно образовање одраслих стиче се похађањем наставе или полагањем испита.</w:t>
      </w:r>
    </w:p>
    <w:p w:rsidR="003B57AD" w:rsidRDefault="001A363D">
      <w:pPr>
        <w:pStyle w:val="1tekst"/>
      </w:pPr>
      <w:r>
        <w:t xml:space="preserve">Музичко, односно балетско образовање и васпитање за ученике са изразитим музичким, односно балетским способностима траје осам година. </w:t>
      </w:r>
    </w:p>
    <w:p w:rsidR="003B57AD" w:rsidRDefault="001A363D">
      <w:pPr>
        <w:pStyle w:val="1tekst"/>
      </w:pPr>
      <w:r>
        <w:t xml:space="preserve">Трајање основног образовања и васпитања може бити дуже или краће од трајања из ст. 1. </w:t>
      </w:r>
      <w:proofErr w:type="gramStart"/>
      <w:r>
        <w:t>и</w:t>
      </w:r>
      <w:proofErr w:type="gramEnd"/>
      <w:r>
        <w:t xml:space="preserve"> 7. </w:t>
      </w:r>
      <w:proofErr w:type="gramStart"/>
      <w:r>
        <w:t>овог</w:t>
      </w:r>
      <w:proofErr w:type="gramEnd"/>
      <w:r>
        <w:t xml:space="preserve"> члана, у зависности од постигнућа и напредовања ученика.</w:t>
      </w:r>
    </w:p>
    <w:p w:rsidR="003B57AD" w:rsidRDefault="001A363D">
      <w:pPr>
        <w:pStyle w:val="1tekst"/>
      </w:pPr>
      <w:r>
        <w:t>Ученику који је навршио 15 година живота престаје обавеза похађања школе истеком те школске године.</w:t>
      </w:r>
    </w:p>
    <w:p w:rsidR="003B57AD" w:rsidRDefault="001A363D">
      <w:pPr>
        <w:pStyle w:val="1tekst"/>
      </w:pPr>
      <w:r>
        <w:t>Школа је дужна да ученику који је навршио 15 година живота, а није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</w:t>
      </w:r>
    </w:p>
    <w:p w:rsidR="003B57AD" w:rsidRDefault="001A363D">
      <w:pPr>
        <w:pStyle w:val="1tekst"/>
      </w:pPr>
      <w:r>
        <w:t>Ученик који је навршио 15 година живота, а није стекао основно образовање и васпитање, може да настави стицање образовања по програму функционалног основног образовања одраслих.</w:t>
      </w:r>
    </w:p>
    <w:p w:rsidR="003B57AD" w:rsidRDefault="001A363D">
      <w:pPr>
        <w:pStyle w:val="7podnas"/>
      </w:pPr>
      <w:r>
        <w:t xml:space="preserve">Организација образовно-васпитног рада ﻿ </w:t>
      </w:r>
    </w:p>
    <w:p w:rsidR="003B57AD" w:rsidRDefault="001A363D">
      <w:pPr>
        <w:pStyle w:val="4clan"/>
      </w:pPr>
      <w:r>
        <w:t xml:space="preserve">Члан 31. ﻿ </w:t>
      </w:r>
    </w:p>
    <w:p w:rsidR="003B57AD" w:rsidRDefault="001A363D">
      <w:pPr>
        <w:pStyle w:val="1tekst"/>
      </w:pPr>
      <w:r>
        <w:t>Образовно-васпитни рад организује се у одељењу, у групи и индивидуално.</w:t>
      </w:r>
    </w:p>
    <w:p w:rsidR="003B57AD" w:rsidRPr="007A36D6" w:rsidRDefault="001A363D">
      <w:pPr>
        <w:pStyle w:val="1tekst"/>
        <w:rPr>
          <w:b/>
        </w:rPr>
      </w:pPr>
      <w:r w:rsidRPr="007A36D6">
        <w:rPr>
          <w:b/>
        </w:rPr>
        <w:t>Одељење истог разреда може да има до 28 ученика.</w:t>
      </w:r>
    </w:p>
    <w:p w:rsidR="003B57AD" w:rsidRDefault="001A363D">
      <w:pPr>
        <w:pStyle w:val="1tekst"/>
      </w:pPr>
      <w:r w:rsidRPr="007A36D6">
        <w:rPr>
          <w:b/>
        </w:rPr>
        <w:t>Изузетно, одељење истог разреда може да има до 31 ученика уз сагласност Министарства</w:t>
      </w:r>
      <w:r>
        <w:t>.</w:t>
      </w:r>
    </w:p>
    <w:p w:rsidR="003B57AD" w:rsidRDefault="001A363D">
      <w:pPr>
        <w:pStyle w:val="1tekst"/>
      </w:pPr>
      <w:r>
        <w:t>У једном одељењу могу да буду до два ученика са сметњама у развоју и инвалидитетом.</w:t>
      </w:r>
    </w:p>
    <w:p w:rsidR="003B57AD" w:rsidRDefault="001A363D">
      <w:pPr>
        <w:pStyle w:val="1tekst"/>
      </w:pPr>
      <w:r>
        <w:t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наставе и учења и исхода образовно-васпитног рада (у даљем тексту: ИОП2).</w:t>
      </w:r>
    </w:p>
    <w:p w:rsidR="003B57AD" w:rsidRDefault="001A363D">
      <w:pPr>
        <w:pStyle w:val="1tekst"/>
      </w:pPr>
      <w:r>
        <w:t>Образовно-васпитни рад од првог до четвртог разреда може да се организује и у комбинованом одељењу.</w:t>
      </w:r>
    </w:p>
    <w:p w:rsidR="003B57AD" w:rsidRPr="007A36D6" w:rsidRDefault="001A363D">
      <w:pPr>
        <w:pStyle w:val="1tekst"/>
        <w:rPr>
          <w:b/>
        </w:rPr>
      </w:pPr>
      <w:r w:rsidRPr="007A36D6">
        <w:rPr>
          <w:b/>
        </w:rPr>
        <w:t>Изузетно, образовно-васпитни рад од петог до осмог разреда може да се организује и у комбинованом одељењу, када је то у најбољем интересу ученика, уз сагласност надлежне школске управе.</w:t>
      </w:r>
    </w:p>
    <w:p w:rsidR="003B57AD" w:rsidRDefault="001A363D">
      <w:pPr>
        <w:pStyle w:val="1tekst"/>
      </w:pPr>
      <w:r>
        <w:lastRenderedPageBreak/>
        <w:t>Комбиновано одељење састављено од ученика два разреда може да има до 15 ученика, а одељење од три или четири разреда до десет ученика.</w:t>
      </w:r>
    </w:p>
    <w:p w:rsidR="003B57AD" w:rsidRDefault="001A363D">
      <w:pPr>
        <w:pStyle w:val="1tekst"/>
      </w:pPr>
      <w:r>
        <w:t>За предмете за које је подела одељења на групе предвиђена планом и програмом наставе и учења организује се остваривање образовно-васпитног рада у групи.</w:t>
      </w:r>
    </w:p>
    <w:p w:rsidR="003B57AD" w:rsidRDefault="001A363D">
      <w:pPr>
        <w:pStyle w:val="1tekst"/>
      </w:pPr>
      <w:r>
        <w:t>Изузетно, у групи може да се организује и остваривање наставе изборних програма и слободних наставних активности, уколико није могуће организовање образовно-васпитног рада на нивоу одељења.</w:t>
      </w:r>
    </w:p>
    <w:p w:rsidR="003B57AD" w:rsidRDefault="001A363D">
      <w:pPr>
        <w:pStyle w:val="1tekst"/>
      </w:pPr>
      <w:r>
        <w:t xml:space="preserve">Група из става 10. </w:t>
      </w:r>
      <w:proofErr w:type="gramStart"/>
      <w:r>
        <w:t>овог</w:t>
      </w:r>
      <w:proofErr w:type="gramEnd"/>
      <w:r>
        <w:t xml:space="preserve"> члана, по правилу, формира се на нивоу разреда и има најмање 15, а највише до 30 ученика. Образовно-васпитни рад у групи са мање од 15 ученика организује се уз сагласност министра.</w:t>
      </w:r>
    </w:p>
    <w:p w:rsidR="003B57AD" w:rsidRDefault="001A363D">
      <w:pPr>
        <w:pStyle w:val="1tekst"/>
      </w:pPr>
      <w:r>
        <w:t xml:space="preserve">Изузетно, група из става 10. </w:t>
      </w:r>
      <w:proofErr w:type="gramStart"/>
      <w:r>
        <w:t>овог</w:t>
      </w:r>
      <w:proofErr w:type="gramEnd"/>
      <w:r>
        <w:t xml:space="preserve">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</w:t>
      </w:r>
    </w:p>
    <w:p w:rsidR="003B57AD" w:rsidRDefault="001A363D">
      <w:pPr>
        <w:pStyle w:val="1tekst"/>
      </w:pPr>
      <w:r>
        <w:t>Одељење или група у школи за образовање ученика са сметњама у развоју и инвалидитетом може да има до десет ученика, а када 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основних потреба и потребна им је најкомплекснија подршка, одељење истог разреда има до шест ученика.</w:t>
      </w:r>
    </w:p>
    <w:p w:rsidR="003B57AD" w:rsidRDefault="001A363D">
      <w:pPr>
        <w:pStyle w:val="1tekst"/>
      </w:pPr>
      <w:r>
        <w:t>У музичкој и балетској школи образовно-васпитни рад организује се у групи, у класи и индивидуално.</w:t>
      </w:r>
    </w:p>
    <w:p w:rsidR="003B57AD" w:rsidRDefault="001A363D">
      <w:pPr>
        <w:pStyle w:val="7podnas"/>
      </w:pPr>
      <w:r>
        <w:t xml:space="preserve">Настава </w:t>
      </w:r>
    </w:p>
    <w:p w:rsidR="003B57AD" w:rsidRDefault="001A363D">
      <w:pPr>
        <w:pStyle w:val="4clan"/>
      </w:pPr>
      <w:r>
        <w:t xml:space="preserve">Члан 32. ﻿ </w:t>
      </w:r>
    </w:p>
    <w:p w:rsidR="003B57AD" w:rsidRDefault="001A363D">
      <w:pPr>
        <w:pStyle w:val="1tekst"/>
      </w:pPr>
      <w:r>
        <w:t>Настава је основа образовно-васпитног процеса у школи.</w:t>
      </w:r>
    </w:p>
    <w:p w:rsidR="003B57AD" w:rsidRDefault="001A363D">
      <w:pPr>
        <w:pStyle w:val="1tekst"/>
      </w:pPr>
      <w:r>
        <w:t>Поред редовне наставе, која може да се организује полудневно и целодневно, у школи се организује допунска, додатна и припремна настава.</w:t>
      </w:r>
    </w:p>
    <w:p w:rsidR="003B57AD" w:rsidRDefault="001A363D">
      <w:pPr>
        <w:pStyle w:val="1tekst"/>
      </w:pPr>
      <w:r>
        <w:t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</w:t>
      </w:r>
    </w:p>
    <w:p w:rsidR="003B57AD" w:rsidRDefault="001A363D">
      <w:pPr>
        <w:pStyle w:val="1tekst"/>
      </w:pPr>
      <w:r>
        <w:t xml:space="preserve">Изузетно, уколико из објективних разлога школа из става 3. </w:t>
      </w:r>
      <w:proofErr w:type="gramStart"/>
      <w:r>
        <w:t>овог</w:t>
      </w:r>
      <w:proofErr w:type="gramEnd"/>
      <w:r>
        <w:t xml:space="preserve">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</w:t>
      </w:r>
    </w:p>
    <w:p w:rsidR="003B57AD" w:rsidRDefault="001A363D">
      <w:pPr>
        <w:pStyle w:val="1tekst"/>
      </w:pPr>
      <w:r>
        <w:t>За ученике којима је потребна помоћ у савладавању програма и учењу, школа организује допунску наставу.</w:t>
      </w:r>
    </w:p>
    <w:p w:rsidR="003B57AD" w:rsidRPr="007A36D6" w:rsidRDefault="001A363D">
      <w:pPr>
        <w:pStyle w:val="1tekst"/>
        <w:rPr>
          <w:b/>
        </w:rPr>
      </w:pPr>
      <w:r w:rsidRPr="007A36D6">
        <w:rPr>
          <w:b/>
        </w:rPr>
        <w:t>За ученике од трећег до осмог разреда са посебним способностима, склоностима и интересовањима за поједине предмете, школа организује додатну наставу.</w:t>
      </w:r>
    </w:p>
    <w:p w:rsidR="003B57AD" w:rsidRDefault="001A363D">
      <w:pPr>
        <w:pStyle w:val="1tekst"/>
      </w:pPr>
      <w:r>
        <w:t>За ученике упућене на разредни и поправни испит, школа организује припремну наставу.</w:t>
      </w:r>
    </w:p>
    <w:p w:rsidR="003B57AD" w:rsidRDefault="001A363D">
      <w:pPr>
        <w:pStyle w:val="1tekst"/>
      </w:pPr>
      <w:r>
        <w:t>Припремна настава се организује пре почетка испитног рока, у трајању од најмање пет радних дана са по два часа дневно за сваки предмет.</w:t>
      </w:r>
    </w:p>
    <w:p w:rsidR="003B57AD" w:rsidRDefault="001A363D">
      <w:pPr>
        <w:pStyle w:val="1tekst"/>
      </w:pPr>
      <w:r>
        <w:t>За ученика коме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</w:p>
    <w:p w:rsidR="003B57AD" w:rsidRDefault="001A363D">
      <w:pPr>
        <w:pStyle w:val="1tekst"/>
      </w:pPr>
      <w:r>
        <w:lastRenderedPageBreak/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</w:p>
    <w:p w:rsidR="003B57AD" w:rsidRDefault="001A363D">
      <w:pPr>
        <w:pStyle w:val="4clan"/>
      </w:pPr>
      <w:r>
        <w:t xml:space="preserve">Члан 33. ﻿ </w:t>
      </w:r>
    </w:p>
    <w:p w:rsidR="003B57AD" w:rsidRDefault="001A363D">
      <w:pPr>
        <w:pStyle w:val="7podnas"/>
      </w:pPr>
      <w:r>
        <w:t xml:space="preserve">- </w:t>
      </w:r>
      <w:proofErr w:type="gramStart"/>
      <w:r>
        <w:t>брисан</w:t>
      </w:r>
      <w:proofErr w:type="gramEnd"/>
      <w:r>
        <w:t xml:space="preserve"> -</w:t>
      </w:r>
    </w:p>
    <w:p w:rsidR="003B57AD" w:rsidRDefault="001A363D">
      <w:pPr>
        <w:pStyle w:val="7podnas"/>
      </w:pPr>
      <w:r>
        <w:t>Разредна и предметна настава</w:t>
      </w:r>
    </w:p>
    <w:p w:rsidR="003B57AD" w:rsidRDefault="001A363D">
      <w:pPr>
        <w:pStyle w:val="4clan"/>
      </w:pPr>
      <w:r>
        <w:t xml:space="preserve">Члан 34. ﻿ </w:t>
      </w:r>
    </w:p>
    <w:p w:rsidR="003B57AD" w:rsidRDefault="001A363D">
      <w:pPr>
        <w:pStyle w:val="1tekst"/>
      </w:pPr>
      <w:r>
        <w:t>За ученике првог циклуса организује се разредна настава, а за ученике другог циклуса предметна настава, а када постоје услови и заједничка настава више сродних предмета са интердисциплинарним садржајем, у складу са школским програмом.</w:t>
      </w:r>
    </w:p>
    <w:p w:rsidR="003B57AD" w:rsidRDefault="001A363D">
      <w:pPr>
        <w:pStyle w:val="1tekst"/>
      </w:pPr>
      <w:r>
        <w:t>Изузетно, за ученике првог циклуса може да се организује предметна настава из страног језика и изборних програма, у складу са законом и планом и програмом наставе и учења.</w:t>
      </w:r>
    </w:p>
    <w:p w:rsidR="003B57AD" w:rsidRDefault="001A363D">
      <w:pPr>
        <w:pStyle w:val="1tekst"/>
      </w:pPr>
      <w:r>
        <w:t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</w:t>
      </w:r>
    </w:p>
    <w:p w:rsidR="003B57AD" w:rsidRDefault="001A363D">
      <w:pPr>
        <w:pStyle w:val="1tekst"/>
      </w:pPr>
      <w:r>
        <w:t>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разреда.</w:t>
      </w:r>
    </w:p>
    <w:p w:rsidR="003B57AD" w:rsidRDefault="001A363D">
      <w:pPr>
        <w:pStyle w:val="4clan"/>
      </w:pPr>
      <w:r>
        <w:t xml:space="preserve">Члан 35. ﻿ </w:t>
      </w:r>
    </w:p>
    <w:p w:rsidR="003B57AD" w:rsidRDefault="001A363D">
      <w:pPr>
        <w:pStyle w:val="1tekst"/>
      </w:pPr>
      <w:r>
        <w:t>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 w:rsidR="003B57AD" w:rsidRDefault="001A363D">
      <w:pPr>
        <w:pStyle w:val="1tekst"/>
      </w:pPr>
      <w:r>
        <w:t xml:space="preserve">Часови предметне наставе из става 1. </w:t>
      </w:r>
      <w:proofErr w:type="gramStart"/>
      <w:r>
        <w:t>овог</w:t>
      </w:r>
      <w:proofErr w:type="gramEnd"/>
      <w:r>
        <w:t xml:space="preserve"> члана планирaју се на основу програма наставе и учења за четврти разред основног образовања и васпитања, у сарадњи учитеља и одговарајућих наставника предметне наставе.</w:t>
      </w:r>
    </w:p>
    <w:p w:rsidR="003B57AD" w:rsidRDefault="001A363D">
      <w:pPr>
        <w:pStyle w:val="1tekst"/>
      </w:pPr>
      <w:r>
        <w:t xml:space="preserve">Часове предметне наставе за ученике четвртог разреда реализују сви наставници предметне наставе из става 1. </w:t>
      </w:r>
      <w:proofErr w:type="gramStart"/>
      <w:r>
        <w:t>овог</w:t>
      </w:r>
      <w:proofErr w:type="gramEnd"/>
      <w:r>
        <w:t xml:space="preserve"> члана, по два пута у току школске године, односно једанпут у току полугодишта.</w:t>
      </w:r>
    </w:p>
    <w:p w:rsidR="003B57AD" w:rsidRDefault="001A363D">
      <w:pPr>
        <w:pStyle w:val="1tekst"/>
      </w:pPr>
      <w:r>
        <w:t>Школа може, с истим циљем и на исти начин, да организује часове предметне наставе и за ученике од првог до трећег разреда.</w:t>
      </w:r>
    </w:p>
    <w:p w:rsidR="003B57AD" w:rsidRDefault="001A363D">
      <w:pPr>
        <w:pStyle w:val="7podnas"/>
      </w:pPr>
      <w:r>
        <w:t>Целодневна настава и продужени боравак</w:t>
      </w:r>
    </w:p>
    <w:p w:rsidR="003B57AD" w:rsidRDefault="001A363D">
      <w:pPr>
        <w:pStyle w:val="4clan"/>
      </w:pPr>
      <w:r>
        <w:t>Члан 36.</w:t>
      </w:r>
    </w:p>
    <w:p w:rsidR="003B57AD" w:rsidRDefault="001A363D">
      <w:pPr>
        <w:pStyle w:val="1tekst"/>
      </w:pPr>
      <w:r>
        <w:t xml:space="preserve">Школа може да организује целодневну наставу и продужени боравак као посебне облике образовно-васпитног рада, уз сагласност Министарства. </w:t>
      </w:r>
    </w:p>
    <w:p w:rsidR="003B57AD" w:rsidRDefault="001A363D">
      <w:pPr>
        <w:pStyle w:val="1tekst"/>
      </w:pPr>
      <w:r>
        <w:lastRenderedPageBreak/>
        <w:t>У оквиру целодневне наставе и продуженог боравка обезбеђују се игра, културно-уметничке, спортске активности, учење, израда домаћих задатака и извршавање других обавеза ученика у безбедном окружењу под надзором наставника.</w:t>
      </w:r>
    </w:p>
    <w:p w:rsidR="003B57AD" w:rsidRDefault="001A363D">
      <w:pPr>
        <w:pStyle w:val="1tekst"/>
      </w:pPr>
      <w:r>
        <w:t>Ближе услове организoвања целодневне наставе и продуженог боравака прописује министар.</w:t>
      </w:r>
    </w:p>
    <w:p w:rsidR="003B57AD" w:rsidRDefault="001A363D">
      <w:pPr>
        <w:pStyle w:val="7podnas"/>
      </w:pPr>
      <w:r>
        <w:t>Настава за ученике на кућном и болничком лечењу</w:t>
      </w:r>
    </w:p>
    <w:p w:rsidR="003B57AD" w:rsidRDefault="001A363D">
      <w:pPr>
        <w:pStyle w:val="4clan"/>
      </w:pPr>
      <w:r>
        <w:t xml:space="preserve">Члан 37. ﻿ </w:t>
      </w:r>
    </w:p>
    <w:p w:rsidR="003B57AD" w:rsidRDefault="001A363D">
      <w:pPr>
        <w:pStyle w:val="1tekst"/>
      </w:pPr>
      <w:r>
        <w:t>Школа може да организује образовно-васпитни рад као посебан облик рада за ученике на дужем кућном и болничком лечењу, уз сагласност Министарства.</w:t>
      </w:r>
    </w:p>
    <w:p w:rsidR="003B57AD" w:rsidRDefault="001A363D">
      <w:pPr>
        <w:pStyle w:val="1tekst"/>
      </w:pPr>
      <w:r>
        <w:t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</w:t>
      </w:r>
    </w:p>
    <w:p w:rsidR="003B57AD" w:rsidRDefault="001A363D">
      <w:pPr>
        <w:pStyle w:val="1tekst"/>
      </w:pPr>
      <w: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</w:p>
    <w:p w:rsidR="003B57AD" w:rsidRDefault="001A363D">
      <w:pPr>
        <w:pStyle w:val="1tekst"/>
      </w:pPr>
      <w:r>
        <w:t>Начин организовања наставе за ученике на дужем кућном и болничком лечењу прописује министар.</w:t>
      </w:r>
    </w:p>
    <w:p w:rsidR="003B57AD" w:rsidRDefault="001A363D">
      <w:pPr>
        <w:pStyle w:val="7podnas"/>
      </w:pPr>
      <w:r>
        <w:t xml:space="preserve">Настава код куће ﻿ </w:t>
      </w:r>
    </w:p>
    <w:p w:rsidR="003B57AD" w:rsidRDefault="001A363D">
      <w:pPr>
        <w:pStyle w:val="4clan"/>
      </w:pPr>
      <w:r>
        <w:t xml:space="preserve">Члан 38. ﻿ </w:t>
      </w:r>
    </w:p>
    <w:p w:rsidR="003B57AD" w:rsidRDefault="001A363D">
      <w:pPr>
        <w:pStyle w:val="1tekst"/>
      </w:pPr>
      <w:r>
        <w:t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</w:t>
      </w:r>
    </w:p>
    <w:p w:rsidR="003B57AD" w:rsidRDefault="001A363D">
      <w:pPr>
        <w:pStyle w:val="1tekst"/>
      </w:pPr>
      <w:r>
        <w:t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</w:t>
      </w:r>
    </w:p>
    <w:p w:rsidR="003B57AD" w:rsidRDefault="001A363D">
      <w:pPr>
        <w:pStyle w:val="1tekst"/>
      </w:pPr>
      <w:r>
        <w:t xml:space="preserve">Школа из става 2. </w:t>
      </w:r>
      <w:proofErr w:type="gramStart"/>
      <w:r>
        <w:t>овог</w:t>
      </w:r>
      <w:proofErr w:type="gramEnd"/>
      <w:r>
        <w:t xml:space="preserve"> члана дужна је да организује полагање разредних испита из свих предмета у складу са планом и програмом наставе и учења.</w:t>
      </w:r>
    </w:p>
    <w:p w:rsidR="003B57AD" w:rsidRDefault="001A363D">
      <w:pPr>
        <w:pStyle w:val="1tekst"/>
      </w:pPr>
      <w:r>
        <w:t>Основношколско образовање и васпитање код куће мора да обезбеди остваривање прописаних циљева, исхода и стандарда постигнућа.</w:t>
      </w:r>
    </w:p>
    <w:p w:rsidR="003B57AD" w:rsidRDefault="001A363D">
      <w:pPr>
        <w:pStyle w:val="1tekst"/>
      </w:pPr>
      <w:r>
        <w:t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</w:t>
      </w:r>
    </w:p>
    <w:p w:rsidR="003B57AD" w:rsidRDefault="001A363D">
      <w:pPr>
        <w:pStyle w:val="1tekst"/>
      </w:pPr>
      <w:r>
        <w:t>Школа води евиденцију о образовању и васпитању ученика код куће.</w:t>
      </w:r>
    </w:p>
    <w:p w:rsidR="003B57AD" w:rsidRDefault="001A363D">
      <w:pPr>
        <w:pStyle w:val="1tekst"/>
      </w:pPr>
      <w:r>
        <w:t>Ближе услове за остваривање и начин осигурања квалитета и вредновања наставе код куће, прописује министар.</w:t>
      </w:r>
    </w:p>
    <w:p w:rsidR="003B57AD" w:rsidRDefault="001A363D">
      <w:pPr>
        <w:pStyle w:val="7podnas"/>
      </w:pPr>
      <w:r>
        <w:t>Настава на даљину</w:t>
      </w:r>
    </w:p>
    <w:p w:rsidR="003B57AD" w:rsidRDefault="001A363D">
      <w:pPr>
        <w:pStyle w:val="4clan"/>
      </w:pPr>
      <w:r>
        <w:t>Члан 38а</w:t>
      </w:r>
    </w:p>
    <w:p w:rsidR="003B57AD" w:rsidRDefault="001A363D">
      <w:pPr>
        <w:pStyle w:val="1tekst"/>
      </w:pPr>
      <w:r>
        <w:t>Родитељ, односно други законски заступник може да се определи да његово дете основношколско образовање и васпитање стиче наставом на даљину.</w:t>
      </w:r>
    </w:p>
    <w:p w:rsidR="003B57AD" w:rsidRDefault="001A363D">
      <w:pPr>
        <w:pStyle w:val="1tekst"/>
      </w:pPr>
      <w:r>
        <w:lastRenderedPageBreak/>
        <w:t>Родитељ,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годину.</w:t>
      </w:r>
    </w:p>
    <w:p w:rsidR="003B57AD" w:rsidRDefault="001A363D">
      <w:pPr>
        <w:pStyle w:val="1tekst"/>
      </w:pPr>
      <w:r>
        <w:t>Настава на даљину мора да обезбеди остваривање прописаних циљева, исхода и стандарда постигнућа.</w:t>
      </w:r>
    </w:p>
    <w:p w:rsidR="003B57AD" w:rsidRDefault="001A363D">
      <w:pPr>
        <w:pStyle w:val="1tekst"/>
      </w:pPr>
      <w:r>
        <w:t>За ученика са сметњама у развоју и инвалидитетом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</w:t>
      </w:r>
    </w:p>
    <w:p w:rsidR="003B57AD" w:rsidRDefault="001A363D">
      <w:pPr>
        <w:pStyle w:val="1tekst"/>
      </w:pPr>
      <w:r>
        <w:t>О образовању на даљину школа одлучује на основу расположивих средстава, потребних за овај вид образовања и васпитања.</w:t>
      </w:r>
    </w:p>
    <w:p w:rsidR="003B57AD" w:rsidRDefault="001A363D">
      <w:pPr>
        <w:pStyle w:val="1tekst"/>
      </w:pPr>
      <w:r>
        <w:t>Школа води евиденцију о образовању и васпитању ученика који основношколско образовање и васпитање стиче наставом на даљину.</w:t>
      </w:r>
    </w:p>
    <w:p w:rsidR="003B57AD" w:rsidRDefault="001A363D">
      <w:pPr>
        <w:pStyle w:val="1tekst"/>
      </w:pPr>
      <w:r>
        <w:t>Ближе услове за остваривање и начин осигурања квалитета и вредновања наставе на даљину прописује министар.</w:t>
      </w:r>
    </w:p>
    <w:p w:rsidR="003B57AD" w:rsidRDefault="001A363D">
      <w:pPr>
        <w:pStyle w:val="7podnas"/>
      </w:pPr>
      <w:r>
        <w:t>Културне активности школе</w:t>
      </w:r>
    </w:p>
    <w:p w:rsidR="003B57AD" w:rsidRDefault="001A363D">
      <w:pPr>
        <w:pStyle w:val="4clan"/>
      </w:pPr>
      <w:r>
        <w:t xml:space="preserve">Члан 39. ﻿ </w:t>
      </w:r>
    </w:p>
    <w:p w:rsidR="003B57AD" w:rsidRDefault="001A363D">
      <w:pPr>
        <w:pStyle w:val="1tekst"/>
      </w:pPr>
      <w:r>
        <w:t>Културне активности школе остварују се на основу програма културних активности.</w:t>
      </w:r>
    </w:p>
    <w:p w:rsidR="003B57AD" w:rsidRDefault="001A363D">
      <w:pPr>
        <w:pStyle w:val="1tekst"/>
      </w:pPr>
      <w:r>
        <w:t>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 w:rsidR="003B57AD" w:rsidRDefault="001A363D">
      <w:pPr>
        <w:pStyle w:val="1tekst"/>
      </w:pPr>
      <w:r>
        <w:t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спорта.</w:t>
      </w:r>
    </w:p>
    <w:p w:rsidR="003B57AD" w:rsidRDefault="001A363D">
      <w:pPr>
        <w:pStyle w:val="7podnas"/>
      </w:pPr>
      <w:r>
        <w:t xml:space="preserve">Програм школског спорта и спортско-рекреативних активности ﻿ </w:t>
      </w:r>
    </w:p>
    <w:p w:rsidR="003B57AD" w:rsidRDefault="001A363D">
      <w:pPr>
        <w:pStyle w:val="4clan"/>
      </w:pPr>
      <w:r>
        <w:t xml:space="preserve">Члан 40. ﻿ </w:t>
      </w:r>
    </w:p>
    <w:p w:rsidR="003B57AD" w:rsidRDefault="001A363D">
      <w:pPr>
        <w:pStyle w:val="1tekst"/>
      </w:pPr>
      <w:r>
        <w:t>Ради развоја и практиковања здравог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школског спорта, којим су обухваћени сви ученици.</w:t>
      </w:r>
    </w:p>
    <w:p w:rsidR="003B57AD" w:rsidRDefault="001A363D">
      <w:pPr>
        <w:pStyle w:val="1tekst"/>
      </w:pPr>
      <w:r>
        <w:t>Школа је дужна да, у оквиру програма школског спорта, у сарадњи са јединицом локалне самоуправе, организује недељу школског спорта најмање једном у току полугодишта.</w:t>
      </w:r>
    </w:p>
    <w:p w:rsidR="003B57AD" w:rsidRDefault="001A363D">
      <w:pPr>
        <w:pStyle w:val="1tekst"/>
      </w:pPr>
      <w:r>
        <w:t>Програм недеље школског спорта обухвата 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</w:p>
    <w:p w:rsidR="003B57AD" w:rsidRDefault="001A363D">
      <w:pPr>
        <w:pStyle w:val="7podnas"/>
      </w:pPr>
      <w:r>
        <w:lastRenderedPageBreak/>
        <w:t xml:space="preserve">Програм заштите од насиља, злостављања и занемаривања, програм спречавања дискриминације и програми превенције других облика ризичног понашања ﻿ </w:t>
      </w:r>
    </w:p>
    <w:p w:rsidR="003B57AD" w:rsidRDefault="001A363D">
      <w:pPr>
        <w:pStyle w:val="4clan"/>
      </w:pPr>
      <w:r>
        <w:t xml:space="preserve">Члан 41. ﻿ </w:t>
      </w:r>
    </w:p>
    <w:p w:rsidR="003B57AD" w:rsidRDefault="001A363D">
      <w:pPr>
        <w:pStyle w:val="1tekst"/>
      </w:pPr>
      <w: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 w:rsidR="003B57AD" w:rsidRDefault="001A363D">
      <w:pPr>
        <w:pStyle w:val="1tekst"/>
      </w:pPr>
      <w:r>
        <w:t xml:space="preserve">Програми из става 1. </w:t>
      </w:r>
      <w:proofErr w:type="gramStart"/>
      <w:r>
        <w:t>овог</w:t>
      </w:r>
      <w:proofErr w:type="gramEnd"/>
      <w:r>
        <w:t xml:space="preserve"> члана остварују се кроз различите наставне и слободне активности са ученицима, запосленима, родитељима, односно другим законским заступницима у сарадњи са јединицом локалне самоуправе, у складу са утврђеним потребама.</w:t>
      </w:r>
    </w:p>
    <w:p w:rsidR="003B57AD" w:rsidRDefault="001A363D">
      <w:pPr>
        <w:pStyle w:val="1tekst"/>
      </w:pPr>
      <w:r>
        <w:t xml:space="preserve">У остваривање програма из става 1. овог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занемаривања, дискриминације и других облика ризичног понашања. </w:t>
      </w:r>
    </w:p>
    <w:p w:rsidR="003B57AD" w:rsidRDefault="001A363D">
      <w:pPr>
        <w:pStyle w:val="1tekst"/>
      </w:pPr>
      <w:r>
        <w:t xml:space="preserve">Листу лица обучених за превенцију и интервенцију у случају насиља, злостављања и занемаривања, дискриминације и других облика ризичног понашања и листу школа које су својим активностима постале примери добре праксе у спровођењу програма из става 1. </w:t>
      </w:r>
      <w:proofErr w:type="gramStart"/>
      <w:r>
        <w:t>овог</w:t>
      </w:r>
      <w:proofErr w:type="gramEnd"/>
      <w:r>
        <w:t xml:space="preserve"> члана, утврђује министар.</w:t>
      </w:r>
    </w:p>
    <w:p w:rsidR="003B57AD" w:rsidRDefault="001A363D">
      <w:pPr>
        <w:pStyle w:val="1tekst"/>
      </w:pPr>
      <w:r>
        <w:t xml:space="preserve">Ближе услове за утврђивање листа из става 4. </w:t>
      </w:r>
      <w:proofErr w:type="gramStart"/>
      <w:r>
        <w:t>овог</w:t>
      </w:r>
      <w:proofErr w:type="gramEnd"/>
      <w:r>
        <w:t xml:space="preserve"> члана прописује министар.</w:t>
      </w:r>
    </w:p>
    <w:p w:rsidR="003B57AD" w:rsidRDefault="001A363D">
      <w:pPr>
        <w:pStyle w:val="1tekst"/>
      </w:pPr>
      <w:r>
        <w:t xml:space="preserve">Листе из става 4. </w:t>
      </w:r>
      <w:proofErr w:type="gramStart"/>
      <w:r>
        <w:t>овог</w:t>
      </w:r>
      <w:proofErr w:type="gramEnd"/>
      <w:r>
        <w:t xml:space="preserve"> члана објављују се на званичној интернет страни Министарства.</w:t>
      </w:r>
    </w:p>
    <w:p w:rsidR="003B57AD" w:rsidRDefault="001A363D">
      <w:pPr>
        <w:pStyle w:val="7podnas"/>
      </w:pPr>
      <w:r>
        <w:t xml:space="preserve">Програм ваннаставних активности ученика ﻿ </w:t>
      </w:r>
    </w:p>
    <w:p w:rsidR="003B57AD" w:rsidRDefault="001A363D">
      <w:pPr>
        <w:pStyle w:val="4clan"/>
      </w:pPr>
      <w:r>
        <w:t xml:space="preserve">Члан 42. ﻿ </w:t>
      </w:r>
    </w:p>
    <w:p w:rsidR="003B57AD" w:rsidRDefault="001A363D">
      <w:pPr>
        <w:pStyle w:val="1tekst"/>
      </w:pPr>
      <w:r>
        <w:t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ваннаставнe активности ученика у области науке, технике, културе, уметности, медија и спорта.</w:t>
      </w:r>
    </w:p>
    <w:p w:rsidR="003B57AD" w:rsidRDefault="001A363D">
      <w:pPr>
        <w:pStyle w:val="1tekst"/>
      </w:pPr>
      <w:r>
        <w:t>Школа посебну пажњу посвећује формирању музичке и драмске групе ученика, школског листа, фолклора и спортских секција.</w:t>
      </w:r>
    </w:p>
    <w:p w:rsidR="003B57AD" w:rsidRDefault="001A363D">
      <w:pPr>
        <w:pStyle w:val="1tekst"/>
      </w:pPr>
      <w:r>
        <w:t>Школа је обавезна да за ученике, у оквиру својих капацитета, бесплатно организује спортске секције.</w:t>
      </w:r>
    </w:p>
    <w:p w:rsidR="003B57AD" w:rsidRDefault="001A363D">
      <w:pPr>
        <w:pStyle w:val="7podnas"/>
      </w:pPr>
      <w:r>
        <w:t>Професионална оријентација ученика</w:t>
      </w:r>
    </w:p>
    <w:p w:rsidR="003B57AD" w:rsidRDefault="001A363D">
      <w:pPr>
        <w:pStyle w:val="4clan"/>
      </w:pPr>
      <w:r>
        <w:t xml:space="preserve">Члан 43. ﻿ </w:t>
      </w:r>
    </w:p>
    <w:p w:rsidR="003B57AD" w:rsidRDefault="001A363D">
      <w:pPr>
        <w:pStyle w:val="1tekst"/>
      </w:pPr>
      <w:r>
        <w:t xml:space="preserve">Школа у сарадњи са установaма за професионалну оријентацију помаже родитељима, односно другим законским заступницима и ученицима у избору средње </w:t>
      </w:r>
      <w:r>
        <w:lastRenderedPageBreak/>
        <w:t>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</w:t>
      </w:r>
    </w:p>
    <w:p w:rsidR="003B57AD" w:rsidRDefault="001A363D">
      <w:pPr>
        <w:pStyle w:val="1tekst"/>
      </w:pPr>
      <w:r>
        <w:t xml:space="preserve">Ради праћења индивидуалних склоности ученика и пружања помоћи ученицима и њиховим родитељима, односно другим законским заступницима у избору средње школе и занимања, школа формира тим за професионалну оријентацију, у чијем саставу су стручни сарадници и наставници. </w:t>
      </w:r>
    </w:p>
    <w:p w:rsidR="003B57AD" w:rsidRDefault="001A363D">
      <w:pPr>
        <w:pStyle w:val="1tekst"/>
      </w:pPr>
      <w:r>
        <w:t>Тим за професионалну оријентацију реализује програм професионалне оријентације за ученике седмог и осмог разреда.</w:t>
      </w:r>
    </w:p>
    <w:p w:rsidR="003B57AD" w:rsidRDefault="001A363D">
      <w:pPr>
        <w:pStyle w:val="7podnas"/>
      </w:pPr>
      <w:r>
        <w:t>Здравствена заштита ученика у школи</w:t>
      </w:r>
    </w:p>
    <w:p w:rsidR="003B57AD" w:rsidRDefault="001A363D">
      <w:pPr>
        <w:pStyle w:val="4clan"/>
      </w:pPr>
      <w:r>
        <w:t xml:space="preserve">Члан 44. ﻿ </w:t>
      </w:r>
    </w:p>
    <w:p w:rsidR="003B57AD" w:rsidRDefault="001A363D">
      <w:pPr>
        <w:pStyle w:val="1tekst"/>
      </w:pPr>
      <w:r>
        <w:t>Школа сарађује са здравственим установама у спровођењу здравствене заштите ученика, у складу са законом.</w:t>
      </w:r>
    </w:p>
    <w:p w:rsidR="003B57AD" w:rsidRDefault="001A363D">
      <w:pPr>
        <w:pStyle w:val="7podnas"/>
      </w:pPr>
      <w:r>
        <w:t>Социјална заштита ученика у школи</w:t>
      </w:r>
    </w:p>
    <w:p w:rsidR="003B57AD" w:rsidRDefault="001A363D">
      <w:pPr>
        <w:pStyle w:val="4clan"/>
      </w:pPr>
      <w:r>
        <w:t>Члан 45.</w:t>
      </w:r>
    </w:p>
    <w:p w:rsidR="003B57AD" w:rsidRDefault="001A363D">
      <w:pPr>
        <w:pStyle w:val="1tekst"/>
      </w:pPr>
      <w:r>
        <w:t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</w:t>
      </w:r>
    </w:p>
    <w:p w:rsidR="003B57AD" w:rsidRDefault="001A363D">
      <w:pPr>
        <w:pStyle w:val="1tekst"/>
      </w:pPr>
      <w:r>
        <w:t xml:space="preserve">Уколико је потребно школа организује прикупљање средстава за ове сврхе кроз акције школског спорта, волонтирања и других добротворних акција. </w:t>
      </w:r>
    </w:p>
    <w:p w:rsidR="003B57AD" w:rsidRDefault="001A363D">
      <w:pPr>
        <w:pStyle w:val="7podnas"/>
      </w:pPr>
      <w:r>
        <w:t>Заштита животне средине</w:t>
      </w:r>
    </w:p>
    <w:p w:rsidR="003B57AD" w:rsidRDefault="001A363D">
      <w:pPr>
        <w:pStyle w:val="4clan"/>
      </w:pPr>
      <w:r>
        <w:t xml:space="preserve">Члан 46. ﻿ </w:t>
      </w:r>
    </w:p>
    <w:p w:rsidR="003B57AD" w:rsidRDefault="001A363D">
      <w:pPr>
        <w:pStyle w:val="1tekst"/>
      </w:pPr>
      <w:r>
        <w:t>Заштита животне средине обухвата активности усмерене на развој еколошке свести, као и очување природних ресурса.</w:t>
      </w:r>
    </w:p>
    <w:p w:rsidR="003B57AD" w:rsidRDefault="001A363D">
      <w:pPr>
        <w:pStyle w:val="1tekst"/>
      </w:pPr>
      <w:r>
        <w:t xml:space="preserve">Очување природних ресурса из става 1. </w:t>
      </w:r>
      <w:proofErr w:type="gramStart"/>
      <w:r>
        <w:t>овог</w:t>
      </w:r>
      <w:proofErr w:type="gramEnd"/>
      <w:r>
        <w:t xml:space="preserve"> члана обухвата и упознавање са коришћењем и рационалном употребом тих ресурса у области енергетике.</w:t>
      </w:r>
    </w:p>
    <w:p w:rsidR="003B57AD" w:rsidRDefault="001A363D">
      <w:pPr>
        <w:pStyle w:val="1tekst"/>
      </w:pPr>
      <w:r>
        <w:t>Школа доприноси заштити животне средине остваривањем програма заштите животне средине - локалним еколошким акцијама, заједничким активностима школе, родитеља,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законом.</w:t>
      </w:r>
    </w:p>
    <w:p w:rsidR="003B57AD" w:rsidRDefault="001A363D">
      <w:pPr>
        <w:pStyle w:val="7podnas"/>
      </w:pPr>
      <w:r>
        <w:t>Програм сарадње са локалном самоуправом</w:t>
      </w:r>
    </w:p>
    <w:p w:rsidR="003B57AD" w:rsidRDefault="001A363D">
      <w:pPr>
        <w:pStyle w:val="4clan"/>
      </w:pPr>
      <w:r>
        <w:t>Члан 47.</w:t>
      </w:r>
    </w:p>
    <w:p w:rsidR="003B57AD" w:rsidRDefault="001A363D">
      <w:pPr>
        <w:pStyle w:val="1tekst"/>
      </w:pPr>
      <w:r>
        <w:t>Сарадња са локалном самоуправом реализује се на основу програма сарадње са локалном самоуправом, који чини део школског програма.</w:t>
      </w:r>
    </w:p>
    <w:p w:rsidR="003B57AD" w:rsidRDefault="001A363D">
      <w:pPr>
        <w:pStyle w:val="1tekst"/>
      </w:pPr>
      <w:r>
        <w:t xml:space="preserve"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 </w:t>
      </w:r>
    </w:p>
    <w:p w:rsidR="003B57AD" w:rsidRDefault="001A363D">
      <w:pPr>
        <w:pStyle w:val="7podnas"/>
      </w:pPr>
      <w:r>
        <w:t>Програм сарадње са породицом</w:t>
      </w:r>
    </w:p>
    <w:p w:rsidR="003B57AD" w:rsidRDefault="001A363D">
      <w:pPr>
        <w:pStyle w:val="4clan"/>
      </w:pPr>
      <w:r>
        <w:lastRenderedPageBreak/>
        <w:t xml:space="preserve">Члан 48. ﻿ </w:t>
      </w:r>
    </w:p>
    <w:p w:rsidR="003B57AD" w:rsidRDefault="001A363D">
      <w:pPr>
        <w:pStyle w:val="1tekst"/>
      </w:pPr>
      <w:r>
        <w:t>Школа подстиче и негује партнерски однос са родитељима, односно другим законским заступницима ученика, заснован на принципима међусобног разумевања, поштовања и поверења.</w:t>
      </w:r>
    </w:p>
    <w:p w:rsidR="003B57AD" w:rsidRDefault="001A363D">
      <w:pPr>
        <w:pStyle w:val="1tekst"/>
      </w:pPr>
      <w:r>
        <w:t>Програмом сарадње са породицом, школа дефинише области, садржај и облике сарадње са родитељима, односно другим законским заступницима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3B57AD" w:rsidRDefault="001A363D">
      <w:pPr>
        <w:pStyle w:val="1tekst"/>
      </w:pPr>
      <w:r>
        <w:t>Програм сарадње са породицом обухвата и организацију отвореног дана школе сваког месеца, када родитељи, односно други законски заступници могу да присуствују образовно-васпитном раду.</w:t>
      </w:r>
    </w:p>
    <w:p w:rsidR="003B57AD" w:rsidRDefault="001A363D">
      <w:pPr>
        <w:pStyle w:val="1tekst"/>
      </w:pPr>
      <w:r>
        <w:t xml:space="preserve">Ради праћења успешности програма сарадње са породицом, школа, на крају сваког полугодишта, организује анкетирање родитеља, односно другог законског заступника, у погледу њиховог задовољства програмом сарадње са породицом и у погледу њихових сугестија за наредно полугодиште. </w:t>
      </w:r>
    </w:p>
    <w:p w:rsidR="003B57AD" w:rsidRDefault="001A363D">
      <w:pPr>
        <w:pStyle w:val="1tekst"/>
      </w:pPr>
      <w:r>
        <w:t>Мишљење родитеља, односно другог законског заступника, добијено као резултат анкетирања, узима се у обзир у поступку вредновања квалитета рада школе.</w:t>
      </w:r>
    </w:p>
    <w:p w:rsidR="003B57AD" w:rsidRDefault="001A363D">
      <w:pPr>
        <w:pStyle w:val="7podnas"/>
      </w:pPr>
      <w:r>
        <w:t>Излети, екскурзије и настава у природи</w:t>
      </w:r>
    </w:p>
    <w:p w:rsidR="003B57AD" w:rsidRDefault="001A363D">
      <w:pPr>
        <w:pStyle w:val="4clan"/>
      </w:pPr>
      <w:r>
        <w:t xml:space="preserve">Члан 49. ﻿ </w:t>
      </w:r>
    </w:p>
    <w:p w:rsidR="003B57AD" w:rsidRDefault="001A363D">
      <w:pPr>
        <w:pStyle w:val="1tekst"/>
      </w:pPr>
      <w:r>
        <w:t>Школа може да планира и организује излете, екскурзије и наставу у природи, на начин и под условима утврђеним планом и програмом наставе и учења.</w:t>
      </w:r>
    </w:p>
    <w:p w:rsidR="003B57AD" w:rsidRDefault="001A363D">
      <w:pPr>
        <w:pStyle w:val="1tekst"/>
      </w:pPr>
      <w:r>
        <w:t xml:space="preserve">Програм излета, екскурзија и наставе у природи саставни је део школског програма и годишњег плана рада школе. </w:t>
      </w:r>
    </w:p>
    <w:p w:rsidR="003B57AD" w:rsidRDefault="001A363D">
      <w:pPr>
        <w:pStyle w:val="1tekst"/>
      </w:pPr>
      <w:r>
        <w:t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 намењене деци и ученицима).</w:t>
      </w:r>
    </w:p>
    <w:p w:rsidR="003B57AD" w:rsidRDefault="001A363D">
      <w:pPr>
        <w:pStyle w:val="7podnas"/>
      </w:pPr>
      <w:r>
        <w:t>Школска библиотека</w:t>
      </w:r>
    </w:p>
    <w:p w:rsidR="003B57AD" w:rsidRDefault="001A363D">
      <w:pPr>
        <w:pStyle w:val="4clan"/>
      </w:pPr>
      <w:r>
        <w:t xml:space="preserve">Члан 50. ﻿ </w:t>
      </w:r>
    </w:p>
    <w:p w:rsidR="003B57AD" w:rsidRDefault="001A363D">
      <w:pPr>
        <w:pStyle w:val="1tekst"/>
      </w:pPr>
      <w:r>
        <w:t xml:space="preserve">Школска библиотека је место библиотечко-информационе, васпитно-образовне и културне активности школе. </w:t>
      </w:r>
    </w:p>
    <w:p w:rsidR="003B57AD" w:rsidRDefault="001A363D">
      <w:pPr>
        <w:pStyle w:val="1tekst"/>
      </w:pPr>
      <w:r>
        <w:t>У школској библиотеци прикупља се, обрађује и ученицима, наставницима и стручним сарадницима даје на коришћење библиотечко-информациона грађа (књиге, серијске публикације и др.) и извори.</w:t>
      </w:r>
    </w:p>
    <w:p w:rsidR="003B57AD" w:rsidRDefault="001A363D">
      <w:pPr>
        <w:pStyle w:val="1tekst"/>
      </w:pPr>
      <w:r>
        <w:lastRenderedPageBreak/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 w:rsidR="003B57AD" w:rsidRDefault="001A363D">
      <w:pPr>
        <w:pStyle w:val="1tekst"/>
      </w:pPr>
      <w: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 w:rsidR="003B57AD" w:rsidRDefault="001A363D">
      <w:pPr>
        <w:pStyle w:val="1tekst"/>
      </w:pPr>
      <w:r>
        <w:t>Школа је дужна да има школску библиотеку, у складу са законом. Музичка и балетска школа има нототеку, а балетска школа и медијатеку.</w:t>
      </w:r>
    </w:p>
    <w:p w:rsidR="003B57AD" w:rsidRDefault="001A363D">
      <w:pPr>
        <w:pStyle w:val="1tekst"/>
      </w:pPr>
      <w:r>
        <w:t>Програм рада школске библиотеке саставни је део школског програма.</w:t>
      </w:r>
    </w:p>
    <w:p w:rsidR="003B57AD" w:rsidRDefault="001A363D">
      <w:pPr>
        <w:pStyle w:val="7podnas"/>
      </w:pPr>
      <w:r>
        <w:t>Дечје и ученичке организације у школи</w:t>
      </w:r>
    </w:p>
    <w:p w:rsidR="003B57AD" w:rsidRDefault="001A363D">
      <w:pPr>
        <w:pStyle w:val="4clan"/>
      </w:pPr>
      <w:r>
        <w:t xml:space="preserve">Члан 51. ﻿ </w:t>
      </w:r>
    </w:p>
    <w:p w:rsidR="003B57AD" w:rsidRDefault="001A363D">
      <w:pPr>
        <w:pStyle w:val="1tekst"/>
      </w:pPr>
      <w:r>
        <w:t>Школа може да има своје организације деце и ученика, а може да се повезује и са организацијама деце и ученика ван школе (организација горана, планинара, извиђача и сл.), у складу са законом.</w:t>
      </w:r>
    </w:p>
    <w:p w:rsidR="003B57AD" w:rsidRDefault="001A363D">
      <w:pPr>
        <w:pStyle w:val="7podnas"/>
      </w:pPr>
      <w:r>
        <w:t>Вођење летописа и представљање рада школе</w:t>
      </w:r>
    </w:p>
    <w:p w:rsidR="003B57AD" w:rsidRDefault="001A363D">
      <w:pPr>
        <w:pStyle w:val="4clan"/>
      </w:pPr>
      <w:r>
        <w:t xml:space="preserve">Члан 52. ﻿ </w:t>
      </w:r>
    </w:p>
    <w:p w:rsidR="003B57AD" w:rsidRDefault="001A363D">
      <w:pPr>
        <w:pStyle w:val="1tekst"/>
      </w:pPr>
      <w:r>
        <w:t>Школа је дужна да води летопис за сваку школску годину.</w:t>
      </w:r>
    </w:p>
    <w:p w:rsidR="003B57AD" w:rsidRDefault="001A363D">
      <w:pPr>
        <w:pStyle w:val="1tekst"/>
      </w:pPr>
      <w:r>
        <w:t>Летопис садржи податке о активностима школе и реализацији образовно-васпитног рада, као и друге податке од значаја за представљање школе.</w:t>
      </w:r>
    </w:p>
    <w:p w:rsidR="003B57AD" w:rsidRDefault="001A363D">
      <w:pPr>
        <w:pStyle w:val="1tekst"/>
      </w:pPr>
      <w:r>
        <w:t xml:space="preserve">Школа летопис објављује на својој интернет страни до 1. </w:t>
      </w:r>
      <w:proofErr w:type="gramStart"/>
      <w:r>
        <w:t>октобра</w:t>
      </w:r>
      <w:proofErr w:type="gramEnd"/>
      <w:r>
        <w:t xml:space="preserve"> за претходну школску годину.</w:t>
      </w:r>
    </w:p>
    <w:p w:rsidR="003B57AD" w:rsidRDefault="001A363D">
      <w:pPr>
        <w:pStyle w:val="1tekst"/>
      </w:pPr>
      <w:r>
        <w:t>Школа је дужна да има своју интернет страну.</w:t>
      </w:r>
    </w:p>
    <w:p w:rsidR="003B57AD" w:rsidRDefault="001A363D">
      <w:pPr>
        <w:pStyle w:val="7podnas"/>
      </w:pPr>
      <w:r>
        <w:t>Ученичке задруге</w:t>
      </w:r>
    </w:p>
    <w:p w:rsidR="003B57AD" w:rsidRDefault="001A363D">
      <w:pPr>
        <w:pStyle w:val="4clan"/>
      </w:pPr>
      <w:r>
        <w:t xml:space="preserve">Члан 53. ﻿ </w:t>
      </w:r>
    </w:p>
    <w:p w:rsidR="003B57AD" w:rsidRDefault="001A363D">
      <w:pPr>
        <w:pStyle w:val="1tekst"/>
      </w:pPr>
      <w:r>
        <w:t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</w:t>
      </w:r>
    </w:p>
    <w:p w:rsidR="003B57AD" w:rsidRDefault="001A363D">
      <w:pPr>
        <w:pStyle w:val="1tekst"/>
      </w:pPr>
      <w:r>
        <w:t>Рад ученичке задруге уређује се статутом школе и правилима за рад задруге, у складу са законом.</w:t>
      </w:r>
    </w:p>
    <w:p w:rsidR="003B57AD" w:rsidRDefault="001A363D">
      <w:pPr>
        <w:pStyle w:val="1tekst"/>
      </w:pPr>
      <w:r>
        <w:t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</w:t>
      </w:r>
    </w:p>
    <w:p w:rsidR="003B57AD" w:rsidRDefault="001A363D">
      <w:pPr>
        <w:pStyle w:val="1tekst"/>
      </w:pPr>
      <w:r>
        <w:t>Средства стечена радом 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ученичке задруге.</w:t>
      </w:r>
    </w:p>
    <w:p w:rsidR="003B57AD" w:rsidRDefault="001A363D">
      <w:pPr>
        <w:pStyle w:val="1tekst"/>
      </w:pPr>
      <w:r>
        <w:t>Ученичка задруга се уписује у регистар задруга сходном применом одредаба закона којим се уређује регистрација задруга.</w:t>
      </w:r>
    </w:p>
    <w:p w:rsidR="003B57AD" w:rsidRDefault="001A363D">
      <w:pPr>
        <w:pStyle w:val="1tekst"/>
      </w:pPr>
      <w:r>
        <w:lastRenderedPageBreak/>
        <w:t>Садржину оснивачког акта, стицање и престанак статуса задругара, управљање и начин рада ученичке задруге, ближе уређује министар.</w:t>
      </w:r>
    </w:p>
    <w:p w:rsidR="003B57AD" w:rsidRDefault="001A363D">
      <w:pPr>
        <w:pStyle w:val="7podnas"/>
      </w:pPr>
      <w:r>
        <w:t>Образовање у иностранству</w:t>
      </w:r>
    </w:p>
    <w:p w:rsidR="003B57AD" w:rsidRDefault="001A363D">
      <w:pPr>
        <w:pStyle w:val="4clan"/>
      </w:pPr>
      <w:r>
        <w:t xml:space="preserve">Члан 54. ﻿ </w:t>
      </w:r>
    </w:p>
    <w:p w:rsidR="003B57AD" w:rsidRDefault="001A363D">
      <w:pPr>
        <w:pStyle w:val="1tekst"/>
      </w:pPr>
      <w:r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</w:p>
    <w:p w:rsidR="003B57AD" w:rsidRDefault="001A363D">
      <w:pPr>
        <w:pStyle w:val="6naslov"/>
      </w:pPr>
      <w:r>
        <w:t>V. УЧЕНИЦИ</w:t>
      </w:r>
    </w:p>
    <w:p w:rsidR="003B57AD" w:rsidRDefault="001A363D">
      <w:pPr>
        <w:pStyle w:val="7podnas"/>
      </w:pPr>
      <w:r>
        <w:t xml:space="preserve">Упис </w:t>
      </w:r>
    </w:p>
    <w:p w:rsidR="003B57AD" w:rsidRDefault="001A363D">
      <w:pPr>
        <w:pStyle w:val="4clan"/>
      </w:pPr>
      <w:r>
        <w:t xml:space="preserve">Члан 55. ﻿ </w:t>
      </w:r>
    </w:p>
    <w:p w:rsidR="003B57AD" w:rsidRDefault="001A363D">
      <w:pPr>
        <w:pStyle w:val="1tekst"/>
      </w:pPr>
      <w:r>
        <w:t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</w:t>
      </w:r>
    </w:p>
    <w:p w:rsidR="003B57AD" w:rsidRDefault="001A363D">
      <w:pPr>
        <w:pStyle w:val="1tekst"/>
      </w:pPr>
      <w:r>
        <w:t>Уписом у први разред дете стиче својство ученика.</w:t>
      </w:r>
    </w:p>
    <w:p w:rsidR="003B57AD" w:rsidRDefault="001A363D">
      <w:pPr>
        <w:pStyle w:val="1tekst"/>
      </w:pPr>
      <w:r>
        <w:t>У први разред основне школе уписује се свако дете које до почетка школске године има најмање шест и по, а највише седам и по година.</w:t>
      </w:r>
    </w:p>
    <w:p w:rsidR="003B57AD" w:rsidRDefault="001A363D">
      <w:pPr>
        <w:pStyle w:val="1tekst"/>
      </w:pPr>
      <w:r>
        <w:t>Изузетно, када је то у најбољем интересу детета, детету се може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</w:t>
      </w:r>
    </w:p>
    <w:p w:rsidR="003B57AD" w:rsidRDefault="001A363D">
      <w:pPr>
        <w:pStyle w:val="1tekst"/>
      </w:pPr>
      <w:r>
        <w:t>Уз документацију потребну за упис, родитељ доставља и доказ о здравственом прегледу детета.</w:t>
      </w:r>
    </w:p>
    <w:p w:rsidR="003B57AD" w:rsidRDefault="001A363D">
      <w:pPr>
        <w:pStyle w:val="1tekst"/>
      </w:pPr>
      <w:r>
        <w:t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</w:t>
      </w:r>
    </w:p>
    <w:p w:rsidR="003B57AD" w:rsidRDefault="001A363D">
      <w:pPr>
        <w:pStyle w:val="1tekst"/>
      </w:pPr>
      <w:r>
        <w:t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испитивање детета врши на матерњем језику, школа ангажује преводиоца на предлог националног савета националне мањине.</w:t>
      </w:r>
    </w:p>
    <w:p w:rsidR="003B57AD" w:rsidRDefault="001A363D">
      <w:pPr>
        <w:pStyle w:val="1tekst"/>
      </w:pPr>
      <w:r>
        <w:t>Испитивање деце са моторичким и чулним сметњама врши се уз примену облика испитивања на који дете може оптимално да одговори.</w:t>
      </w:r>
    </w:p>
    <w:p w:rsidR="003B57AD" w:rsidRDefault="001A363D">
      <w:pPr>
        <w:pStyle w:val="1tekst"/>
      </w:pPr>
      <w:r>
        <w:t>У поступку испитивања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финансијска средства, школа упућује писани захтев оснивачу по прибављеном мишљењу интерресорне комисије.</w:t>
      </w:r>
    </w:p>
    <w:p w:rsidR="003B57AD" w:rsidRDefault="001A363D">
      <w:pPr>
        <w:pStyle w:val="1tekst"/>
      </w:pPr>
      <w:r>
        <w:t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</w:t>
      </w:r>
    </w:p>
    <w:p w:rsidR="003B57AD" w:rsidRDefault="001A363D">
      <w:pPr>
        <w:pStyle w:val="1tekst"/>
      </w:pPr>
      <w:r>
        <w:t>Проверу спремности детета врши психолог, односно педагог школе применом стандардних поступака и инструмената, препоручених од надлежног завода, односно овлашћене стручне организације.</w:t>
      </w:r>
    </w:p>
    <w:p w:rsidR="003B57AD" w:rsidRDefault="001A363D">
      <w:pPr>
        <w:pStyle w:val="1tekst"/>
      </w:pPr>
      <w:r>
        <w:lastRenderedPageBreak/>
        <w:t>У поступку провере спремности на основу мишљења психолога, односно педагога школа може да препоручи: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упис</w:t>
      </w:r>
      <w:proofErr w:type="gramEnd"/>
      <w:r>
        <w:t xml:space="preserve"> детета у први разред;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упис</w:t>
      </w:r>
      <w:proofErr w:type="gramEnd"/>
      <w:r>
        <w:t xml:space="preserve"> детета у школу након годину дана, уз похађање припремног предшколског програма.</w:t>
      </w:r>
    </w:p>
    <w:p w:rsidR="003B57AD" w:rsidRDefault="001A363D">
      <w:pPr>
        <w:pStyle w:val="1tekst"/>
      </w:pPr>
      <w:r>
        <w:t xml:space="preserve"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утврђивање спремности за упис у школу у року од осам дана од дана добијања препоруке школе из става 12. </w:t>
      </w:r>
      <w:proofErr w:type="gramStart"/>
      <w:r>
        <w:t>овог</w:t>
      </w:r>
      <w:proofErr w:type="gramEnd"/>
      <w:r>
        <w:t xml:space="preserve"> члана. Комисију чине: психолог, педагог, наставник разредне наставе и педијатар детета.</w:t>
      </w:r>
    </w:p>
    <w:p w:rsidR="003B57AD" w:rsidRDefault="001A363D">
      <w:pPr>
        <w:pStyle w:val="1tekst"/>
      </w:pPr>
      <w:r>
        <w:t xml:space="preserve">Комисија школе, применом стандардних поступака и инструмената, може да одобри упис детета или да потврди упис детета у школу након годину дана, о чему одлуку доноси у року од 15 дана од дана пријема захтева из става 13. </w:t>
      </w:r>
      <w:proofErr w:type="gramStart"/>
      <w:r>
        <w:t>овог</w:t>
      </w:r>
      <w:proofErr w:type="gramEnd"/>
      <w:r>
        <w:t xml:space="preserve"> члана. Одлука комисије је коначна.</w:t>
      </w:r>
    </w:p>
    <w:p w:rsidR="003B57AD" w:rsidRDefault="001A363D">
      <w:pPr>
        <w:pStyle w:val="1tekst"/>
      </w:pPr>
      <w:r>
        <w:t>Ако дете старије од седам и по година због болести или других разлога није уписано у први разред, може да се упише у први или одговарајући разред на основу претходне провере знања.</w:t>
      </w:r>
    </w:p>
    <w:p w:rsidR="003B57AD" w:rsidRDefault="001A363D">
      <w:pPr>
        <w:pStyle w:val="1tekst"/>
      </w:pPr>
      <w:r>
        <w:t>Претходну проверу знања обавља тим састављен од наставника разредне наставе, односно предметне наставе, педагога и психолога школе уважавајући стандарде постигнућа и ценећи најбољи интерес ученика.</w:t>
      </w:r>
    </w:p>
    <w:p w:rsidR="003B57AD" w:rsidRDefault="001A363D">
      <w:pPr>
        <w:pStyle w:val="1tekst"/>
      </w:pPr>
      <w:r>
        <w:t>Школа је дужна да упише свако дете са подручја школе.</w:t>
      </w:r>
    </w:p>
    <w:p w:rsidR="003B57AD" w:rsidRDefault="001A363D">
      <w:pPr>
        <w:pStyle w:val="1tekst"/>
      </w:pPr>
      <w:r>
        <w:t>Школа може да упише и дете са подручја друге школе, на захтев родитеља, у складу са просторним и кадровским могућностима школе.</w:t>
      </w:r>
    </w:p>
    <w:p w:rsidR="003B57AD" w:rsidRDefault="001A363D">
      <w:pPr>
        <w:pStyle w:val="1tekst"/>
      </w:pPr>
      <w:r>
        <w:t xml:space="preserve">Родитељ, односно други законски заступник може да изабере школу у коју ће да упише дете подношењем захтева изабраној школи најкасније до 1. </w:t>
      </w:r>
      <w:proofErr w:type="gramStart"/>
      <w:r>
        <w:t>фебруара</w:t>
      </w:r>
      <w:proofErr w:type="gramEnd"/>
      <w:r>
        <w:t xml:space="preserve"> текуће календарске године у којој се врши упис.</w:t>
      </w:r>
    </w:p>
    <w:p w:rsidR="003B57AD" w:rsidRDefault="001A363D">
      <w:pPr>
        <w:pStyle w:val="1tekst"/>
      </w:pPr>
      <w:r>
        <w:t xml:space="preserve">Школа је дужна да обавести родитеља, односно другог законског заступника о одлуци по његовом захтеву за упис детета ван подручја школе до 30. </w:t>
      </w:r>
      <w:proofErr w:type="gramStart"/>
      <w:r>
        <w:t>априла</w:t>
      </w:r>
      <w:proofErr w:type="gramEnd"/>
      <w:r>
        <w:t xml:space="preserve">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</w:p>
    <w:p w:rsidR="003B57AD" w:rsidRDefault="001A363D">
      <w:pPr>
        <w:pStyle w:val="7podnas"/>
      </w:pPr>
      <w:r>
        <w:t xml:space="preserve">Упис у школу за образовање ученика са сметњама у развоју и инвалидитетом ﻿ </w:t>
      </w:r>
    </w:p>
    <w:p w:rsidR="003B57AD" w:rsidRDefault="001A363D">
      <w:pPr>
        <w:pStyle w:val="4clan"/>
      </w:pPr>
      <w:r>
        <w:t xml:space="preserve">Члан 56. ﻿ </w:t>
      </w:r>
    </w:p>
    <w:p w:rsidR="003B57AD" w:rsidRDefault="001A363D">
      <w:pPr>
        <w:pStyle w:val="1tekst"/>
      </w:pPr>
      <w:r>
        <w:t xml:space="preserve">У школу за образовање ученика са сметњама у развоју, дете, односно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другог законског заступника. </w:t>
      </w:r>
    </w:p>
    <w:p w:rsidR="003B57AD" w:rsidRDefault="001A363D">
      <w:pPr>
        <w:pStyle w:val="7podnas"/>
      </w:pPr>
      <w:r>
        <w:t>Упис у музичку, односно балетску школу</w:t>
      </w:r>
    </w:p>
    <w:p w:rsidR="003B57AD" w:rsidRDefault="001A363D">
      <w:pPr>
        <w:pStyle w:val="4clan"/>
      </w:pPr>
      <w:r>
        <w:t xml:space="preserve">Члан 57. ﻿ </w:t>
      </w:r>
    </w:p>
    <w:p w:rsidR="003B57AD" w:rsidRDefault="001A363D">
      <w:pPr>
        <w:pStyle w:val="1tekst"/>
      </w:pPr>
      <w:r>
        <w:t xml:space="preserve"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</w:t>
      </w:r>
      <w:r>
        <w:lastRenderedPageBreak/>
        <w:t>односно балетске способности, у складу са планом и програмом наставе и учења основног музичког образовања и васпитања и планом и програмом наставе и учења основног балетског образовања и васпитања.</w:t>
      </w:r>
    </w:p>
    <w:p w:rsidR="003B57AD" w:rsidRDefault="001A363D">
      <w:pPr>
        <w:pStyle w:val="1tekst"/>
      </w:pPr>
      <w:r>
        <w:t xml:space="preserve">Ученик који није завршио први циклус основне музичке, односно основне балетске школе може да се упише у други циклус након положеног испита за проверу знања. </w:t>
      </w:r>
    </w:p>
    <w:p w:rsidR="003B57AD" w:rsidRDefault="001A363D">
      <w:pPr>
        <w:pStyle w:val="1tekst"/>
      </w:pPr>
      <w: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изузетне, односно посебне музичке, односно балетске способности.</w:t>
      </w:r>
    </w:p>
    <w:p w:rsidR="003B57AD" w:rsidRDefault="001A363D">
      <w:pPr>
        <w:pStyle w:val="7podnas"/>
      </w:pPr>
      <w:r>
        <w:t>Одговорност за упис и редовно похађање наставе</w:t>
      </w:r>
    </w:p>
    <w:p w:rsidR="003B57AD" w:rsidRDefault="001A363D">
      <w:pPr>
        <w:pStyle w:val="4clan"/>
      </w:pPr>
      <w:r>
        <w:t xml:space="preserve">Члан 58. ﻿ </w:t>
      </w:r>
    </w:p>
    <w:p w:rsidR="003B57AD" w:rsidRDefault="001A363D">
      <w:pPr>
        <w:pStyle w:val="1tekst"/>
      </w:pPr>
      <w:r>
        <w:t>Родитељ, односно други законски заступник одговоран је за упис детета у школу, за редовно похађање наставе и обављање других школских обавеза.</w:t>
      </w:r>
    </w:p>
    <w:p w:rsidR="003B57AD" w:rsidRDefault="001A363D">
      <w:pPr>
        <w:pStyle w:val="1tekst"/>
      </w:pPr>
      <w:r>
        <w:t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</w:t>
      </w:r>
    </w:p>
    <w:p w:rsidR="003B57AD" w:rsidRDefault="001A363D">
      <w:pPr>
        <w:pStyle w:val="1tekst"/>
      </w:pPr>
      <w:r>
        <w:t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</w:t>
      </w:r>
    </w:p>
    <w:p w:rsidR="003B57AD" w:rsidRDefault="001A363D">
      <w:pPr>
        <w:pStyle w:val="1tekst"/>
      </w:pPr>
      <w:r>
        <w:t xml:space="preserve">Ако родитељ, односно други законски заступник по пријему обавештења из става 3. </w:t>
      </w:r>
      <w:proofErr w:type="gramStart"/>
      <w:r>
        <w:t>овог</w:t>
      </w:r>
      <w:proofErr w:type="gramEnd"/>
      <w:r>
        <w:t xml:space="preserve"> члана не обезбеди да у року од три дана ученик настави редовно да похађа наставу или 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</w:p>
    <w:p w:rsidR="003B57AD" w:rsidRDefault="001A363D">
      <w:pPr>
        <w:pStyle w:val="7podnas"/>
      </w:pPr>
      <w:r>
        <w:t xml:space="preserve">Време проведено у школи ﻿ </w:t>
      </w:r>
    </w:p>
    <w:p w:rsidR="003B57AD" w:rsidRDefault="001A363D">
      <w:pPr>
        <w:pStyle w:val="4clan"/>
      </w:pPr>
      <w:r>
        <w:t xml:space="preserve">Члан 59. ﻿ </w:t>
      </w:r>
    </w:p>
    <w:p w:rsidR="003B57AD" w:rsidRDefault="001A363D">
      <w:pPr>
        <w:pStyle w:val="1tekst"/>
      </w:pPr>
      <w:r>
        <w:t>Време проведено у школи изражено је у сатима и обухвата часове обавезних предмета, изборних програма и време проведено у 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</w:t>
      </w:r>
    </w:p>
    <w:p w:rsidR="003B57AD" w:rsidRDefault="001A363D">
      <w:pPr>
        <w:pStyle w:val="1tekst"/>
      </w:pPr>
      <w:r>
        <w:t>Ученик у првом циклусу има обавезне предмете, изборне програме и активности до 20 сати недељно.</w:t>
      </w:r>
    </w:p>
    <w:p w:rsidR="003B57AD" w:rsidRDefault="001A363D">
      <w:pPr>
        <w:pStyle w:val="1tekst"/>
      </w:pPr>
      <w:r>
        <w:t>Ученик у другом циклусу има обавезне предмете, изборне програме и активности до 25 сати недељно.</w:t>
      </w:r>
    </w:p>
    <w:p w:rsidR="003B57AD" w:rsidRDefault="001A363D">
      <w:pPr>
        <w:pStyle w:val="1tekst"/>
      </w:pPr>
      <w:r>
        <w:t>Ученик у првом циклусу који стиче основно образовање и васпитање на језику националне мањине има обавезне предмете, изборне програме и активности до 22 сата недељно, а у другом циклусу до 27 сати недељно.</w:t>
      </w:r>
    </w:p>
    <w:p w:rsidR="003B57AD" w:rsidRDefault="001A363D">
      <w:pPr>
        <w:pStyle w:val="1tekst"/>
      </w:pPr>
      <w:r>
        <w:t xml:space="preserve">У недељни број сати из ст. 2–4. </w:t>
      </w:r>
      <w:proofErr w:type="gramStart"/>
      <w:r>
        <w:t>овог</w:t>
      </w:r>
      <w:proofErr w:type="gramEnd"/>
      <w:r>
        <w:t xml:space="preserve"> члана не урачунава се трајање часова допунске и додатне наставе.</w:t>
      </w:r>
    </w:p>
    <w:p w:rsidR="003B57AD" w:rsidRDefault="001A363D">
      <w:pPr>
        <w:pStyle w:val="7podnas"/>
      </w:pPr>
      <w:r>
        <w:t>Распоред и трајање часа</w:t>
      </w:r>
    </w:p>
    <w:p w:rsidR="003B57AD" w:rsidRDefault="001A363D">
      <w:pPr>
        <w:pStyle w:val="4clan"/>
      </w:pPr>
      <w:r>
        <w:t xml:space="preserve">Члан 59а ﻿ </w:t>
      </w:r>
    </w:p>
    <w:p w:rsidR="003B57AD" w:rsidRPr="002B2738" w:rsidRDefault="001A363D">
      <w:pPr>
        <w:pStyle w:val="1tekst"/>
        <w:rPr>
          <w:b/>
        </w:rPr>
      </w:pPr>
      <w:r w:rsidRPr="002B2738">
        <w:rPr>
          <w:b/>
        </w:rPr>
        <w:lastRenderedPageBreak/>
        <w:t>Школа у складу са планом и програмом наставе и учења врши распоред обавезних предмета, изборних програма и активности, односно утврђује распоред часова, укључујући и часове додатне и допунске наставе и час одељењског старешине.</w:t>
      </w:r>
    </w:p>
    <w:p w:rsidR="003B57AD" w:rsidRPr="002B2738" w:rsidRDefault="001A363D">
      <w:pPr>
        <w:pStyle w:val="1tekst"/>
        <w:rPr>
          <w:b/>
        </w:rPr>
      </w:pPr>
      <w:r w:rsidRPr="002B2738">
        <w:rPr>
          <w:b/>
        </w:rPr>
        <w:t xml:space="preserve">Школа која организује редовну полудневну наставу у две смене стара се да сви часови из става 1. </w:t>
      </w:r>
      <w:proofErr w:type="gramStart"/>
      <w:r w:rsidRPr="002B2738">
        <w:rPr>
          <w:b/>
        </w:rPr>
        <w:t>овог</w:t>
      </w:r>
      <w:proofErr w:type="gramEnd"/>
      <w:r w:rsidRPr="002B2738">
        <w:rPr>
          <w:b/>
        </w:rPr>
        <w:t xml:space="preserve"> члана буду утврђени распоредом часова у оквиру смене коју ученици похађају.</w:t>
      </w:r>
    </w:p>
    <w:p w:rsidR="003B57AD" w:rsidRDefault="001A363D">
      <w:pPr>
        <w:pStyle w:val="1tekst"/>
      </w:pPr>
      <w:r>
        <w:t>Распоред часова може да се мења у току наставне године.</w:t>
      </w:r>
    </w:p>
    <w:p w:rsidR="003B57AD" w:rsidRDefault="001A363D">
      <w:pPr>
        <w:pStyle w:val="1tekst"/>
      </w:pPr>
      <w:r>
        <w:t>Час наставе траје 45 минута.</w:t>
      </w:r>
    </w:p>
    <w:p w:rsidR="003B57AD" w:rsidRDefault="001A363D">
      <w:pPr>
        <w:pStyle w:val="1tekst"/>
      </w:pPr>
      <w:r>
        <w:t>Изузетно, час наставе може да траје дуже или краће од 45 минута, у складу са планом и програмом наставе и учења.</w:t>
      </w:r>
    </w:p>
    <w:p w:rsidR="003B57AD" w:rsidRDefault="001A363D">
      <w:pPr>
        <w:pStyle w:val="1tekst"/>
      </w:pPr>
      <w:r>
        <w:t>Трајање часа наставе може се прилагодити посебним условима у којима се остварује образовно-васпитни рад у одређеном временском периоду, уз сагласност Министарства.</w:t>
      </w:r>
    </w:p>
    <w:p w:rsidR="003B57AD" w:rsidRDefault="001A363D">
      <w:pPr>
        <w:pStyle w:val="7podnas"/>
      </w:pPr>
      <w:r>
        <w:t>Оцењивање</w:t>
      </w:r>
    </w:p>
    <w:p w:rsidR="003B57AD" w:rsidRDefault="001A363D">
      <w:pPr>
        <w:pStyle w:val="4clan"/>
      </w:pPr>
      <w:r>
        <w:t xml:space="preserve">Члан 60. ﻿ </w:t>
      </w:r>
    </w:p>
    <w:p w:rsidR="003B57AD" w:rsidRDefault="001A363D">
      <w:pPr>
        <w:pStyle w:val="1tekst"/>
      </w:pPr>
      <w:r>
        <w:t>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предмета.</w:t>
      </w:r>
    </w:p>
    <w:p w:rsidR="003B57AD" w:rsidRDefault="001A363D">
      <w:pPr>
        <w:pStyle w:val="1tekst"/>
      </w:pPr>
      <w:r>
        <w:t>Наставник је дужан да редовно оцењује ученике у складу са законом.</w:t>
      </w:r>
    </w:p>
    <w:p w:rsidR="003B57AD" w:rsidRDefault="001A363D">
      <w:pPr>
        <w:pStyle w:val="1tekst"/>
      </w:pPr>
      <w:r>
        <w:t>Праћење развоја, напредовања и постигнућа ученика обавља се формативним и сумативним оцењивањем.</w:t>
      </w:r>
    </w:p>
    <w:p w:rsidR="003B57AD" w:rsidRDefault="001A363D">
      <w:pPr>
        <w:pStyle w:val="1tekst"/>
      </w:pPr>
      <w: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ИОП-а 1, и то на начин који узима у обзир његове језичке, моторичке и чулне могућности.</w:t>
      </w:r>
    </w:p>
    <w:p w:rsidR="003B57AD" w:rsidRDefault="001A363D">
      <w:pPr>
        <w:pStyle w:val="1tekst"/>
      </w:pPr>
      <w:r>
        <w:t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</w:t>
      </w:r>
    </w:p>
    <w:p w:rsidR="003B57AD" w:rsidRDefault="001A363D">
      <w:pPr>
        <w:pStyle w:val="1tekst"/>
      </w:pPr>
      <w:r>
        <w:t>Ученик са изузетним, односно посебним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:rsidR="003B57AD" w:rsidRDefault="001A363D">
      <w:pPr>
        <w:pStyle w:val="1tekst"/>
      </w:pPr>
      <w:r>
        <w:t>Ученику се не може умањити оцена из обавезног предмета због непримереног понашања.</w:t>
      </w:r>
    </w:p>
    <w:p w:rsidR="003B57AD" w:rsidRDefault="001A363D">
      <w:pPr>
        <w:pStyle w:val="7podnas"/>
      </w:pPr>
      <w:r>
        <w:t>Успех ученика и оцена</w:t>
      </w:r>
    </w:p>
    <w:p w:rsidR="003B57AD" w:rsidRDefault="001A363D">
      <w:pPr>
        <w:pStyle w:val="4clan"/>
      </w:pPr>
      <w:r>
        <w:t xml:space="preserve">Члан 61. ﻿ </w:t>
      </w:r>
    </w:p>
    <w:p w:rsidR="003B57AD" w:rsidRDefault="001A363D">
      <w:pPr>
        <w:pStyle w:val="1tekst"/>
      </w:pPr>
      <w:r>
        <w:t>Ученик се оцењује из обавезног предмета, изборног програма и активности и из владања, описном и бројчаном оценом, у складу са законом.</w:t>
      </w:r>
    </w:p>
    <w:p w:rsidR="003B57AD" w:rsidRDefault="001A363D">
      <w:pPr>
        <w:pStyle w:val="1tekst"/>
      </w:pPr>
      <w:r>
        <w:t>Оцена је јавна и саопштава се ученику са образложењем.</w:t>
      </w:r>
    </w:p>
    <w:p w:rsidR="003B57AD" w:rsidRDefault="001A363D">
      <w:pPr>
        <w:pStyle w:val="1tekst"/>
      </w:pPr>
      <w:r>
        <w:lastRenderedPageBreak/>
        <w:t>У првом разреду основног образовања и васпитања ученик се из обавезног предмета, изборних програма и активности оцењује описном оценом.</w:t>
      </w:r>
    </w:p>
    <w:p w:rsidR="003B57AD" w:rsidRDefault="001A363D">
      <w:pPr>
        <w:pStyle w:val="1tekst"/>
      </w:pPr>
      <w:r>
        <w:t>Од другог до осмог разреда ученик се из обавезног предмета, изборних програма и активности оцењује описно и бројчано.</w:t>
      </w:r>
    </w:p>
    <w:p w:rsidR="003B57AD" w:rsidRDefault="001A363D">
      <w:pPr>
        <w:pStyle w:val="1tekst"/>
      </w:pPr>
      <w:r>
        <w:t>Бројчана оцена из обавезног предмета је: одличан (5), врло добар (4), добар (3), довољан (2) и недовољан (1). Оцена недовољан (1) је непрелазна.</w:t>
      </w:r>
    </w:p>
    <w:p w:rsidR="003B57AD" w:rsidRDefault="001A363D">
      <w:pPr>
        <w:pStyle w:val="1tekst"/>
      </w:pPr>
      <w:r>
        <w:t xml:space="preserve">Успех ученика из изборних програма и активности оцењује се описно и то: истиче се, добар и задовољава, осим из изборног програма други страни језик који се оцењује бројчано и то бројчаном оценом из става 5. </w:t>
      </w:r>
      <w:proofErr w:type="gramStart"/>
      <w:r>
        <w:t>овог</w:t>
      </w:r>
      <w:proofErr w:type="gramEnd"/>
      <w:r>
        <w:t xml:space="preserve"> члана.</w:t>
      </w:r>
    </w:p>
    <w:p w:rsidR="003B57AD" w:rsidRDefault="001A363D">
      <w:pPr>
        <w:pStyle w:val="1tekst"/>
      </w:pPr>
      <w: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</w:p>
    <w:p w:rsidR="003B57AD" w:rsidRDefault="001A363D">
      <w:pPr>
        <w:pStyle w:val="1tekst"/>
      </w:pPr>
      <w:r>
        <w:t>Закључна оцена из обавезног предмета утврђује се на крају првог и другог полугодишта.</w:t>
      </w:r>
    </w:p>
    <w:p w:rsidR="003B57AD" w:rsidRDefault="001A363D">
      <w:pPr>
        <w:pStyle w:val="1tekst"/>
      </w:pPr>
      <w: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</w:p>
    <w:p w:rsidR="003B57AD" w:rsidRDefault="001A363D">
      <w:pPr>
        <w:pStyle w:val="1tekst"/>
      </w:pPr>
      <w:r>
        <w:t>У првом разреду закључне оцене из обавезних предмета и из изборних програма и активности уносе се у ђачку књижицу и ученик прелази у наредни разред.</w:t>
      </w:r>
    </w:p>
    <w:p w:rsidR="003B57AD" w:rsidRDefault="001A363D">
      <w:pPr>
        <w:pStyle w:val="1tekst"/>
      </w:pPr>
      <w:r>
        <w:t>Закључна оцена из обавезног предмета за ученика од другог до осмог разреда је бројчана.</w:t>
      </w:r>
    </w:p>
    <w:p w:rsidR="003B57AD" w:rsidRDefault="001A363D">
      <w:pPr>
        <w:pStyle w:val="1tekst"/>
      </w:pPr>
      <w:r>
        <w:t>Закључна оцена из изборних 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</w:p>
    <w:p w:rsidR="003B57AD" w:rsidRDefault="001A363D">
      <w:pPr>
        <w:pStyle w:val="1tekst"/>
      </w:pPr>
      <w:r>
        <w:t>На основу праћења и вредновања током наставне године закључну оцену из обавезног предмета, изборног програма и активности утврђује одељењско веће које чине наставници који предају ученику на предлог наставника, а оцену из владања на предлог одељењског старешине.</w:t>
      </w:r>
    </w:p>
    <w:p w:rsidR="003B57AD" w:rsidRDefault="001A363D">
      <w:pPr>
        <w:pStyle w:val="1tekst"/>
      </w:pPr>
      <w:r>
        <w:t>У поступку предлагања закључне оцене наставник разредне наставе, односно предметни наставник узима у обзир целокупно залагање и 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и часописима, радове на изложбама, конкурсима и сл.</w:t>
      </w:r>
    </w:p>
    <w:p w:rsidR="003B57AD" w:rsidRDefault="001A363D">
      <w:pPr>
        <w:pStyle w:val="1tekst"/>
      </w:pPr>
      <w: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</w:t>
      </w:r>
    </w:p>
    <w:p w:rsidR="003B57AD" w:rsidRDefault="001A363D">
      <w:pPr>
        <w:pStyle w:val="1tekst"/>
      </w:pPr>
      <w:r>
        <w:t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</w:p>
    <w:p w:rsidR="003B57AD" w:rsidRDefault="001A363D">
      <w:pPr>
        <w:pStyle w:val="1tekst"/>
      </w:pPr>
      <w:r>
        <w:t xml:space="preserve">Ако наставник из било којих разлога није у могућности да организује час из става 16. </w:t>
      </w:r>
      <w:proofErr w:type="gramStart"/>
      <w:r>
        <w:t>овог</w:t>
      </w:r>
      <w:proofErr w:type="gramEnd"/>
      <w:r>
        <w:t xml:space="preserve"> члана, школа је дужна да обезбеди одговарајућу стручну замену.</w:t>
      </w:r>
    </w:p>
    <w:p w:rsidR="003B57AD" w:rsidRDefault="001A363D">
      <w:pPr>
        <w:pStyle w:val="1tekst"/>
      </w:pPr>
      <w:r>
        <w:lastRenderedPageBreak/>
        <w:t>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</w:t>
      </w:r>
    </w:p>
    <w:p w:rsidR="003B57AD" w:rsidRDefault="001A363D">
      <w:pPr>
        <w:pStyle w:val="1tekst"/>
      </w:pPr>
      <w:r>
        <w:t>Када обавезни предмет садржи модуле, закључна оцена се изводи на основу позитивних оцена свих модула у оквиру предмета.</w:t>
      </w:r>
    </w:p>
    <w:p w:rsidR="003B57AD" w:rsidRDefault="001A363D">
      <w:pPr>
        <w:pStyle w:val="7podnas"/>
      </w:pPr>
      <w:r>
        <w:t>Општи успех ученика</w:t>
      </w:r>
    </w:p>
    <w:p w:rsidR="003B57AD" w:rsidRDefault="001A363D">
      <w:pPr>
        <w:pStyle w:val="4clan"/>
      </w:pPr>
      <w:r>
        <w:t xml:space="preserve">Члан 62. ﻿ </w:t>
      </w:r>
    </w:p>
    <w:p w:rsidR="003B57AD" w:rsidRPr="002B2738" w:rsidRDefault="001A363D">
      <w:pPr>
        <w:pStyle w:val="1tekst"/>
        <w:rPr>
          <w:b/>
        </w:rPr>
      </w:pPr>
      <w:r w:rsidRPr="002B2738">
        <w:rPr>
          <w:b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од другог разреда.</w:t>
      </w:r>
    </w:p>
    <w:p w:rsidR="003B57AD" w:rsidRPr="002B2738" w:rsidRDefault="001A363D">
      <w:pPr>
        <w:pStyle w:val="1tekst"/>
        <w:rPr>
          <w:b/>
        </w:rPr>
      </w:pPr>
      <w:r w:rsidRPr="002B2738">
        <w:rPr>
          <w:b/>
        </w:rPr>
        <w:t xml:space="preserve">Општи успех ученика упућених на разредни, односно поправни испит утврђује се након обављеног разредног, односно поправног испита, а најкасније до 31. </w:t>
      </w:r>
      <w:proofErr w:type="gramStart"/>
      <w:r w:rsidRPr="002B2738">
        <w:rPr>
          <w:b/>
        </w:rPr>
        <w:t>августа</w:t>
      </w:r>
      <w:proofErr w:type="gramEnd"/>
      <w:r w:rsidRPr="002B2738">
        <w:rPr>
          <w:b/>
        </w:rPr>
        <w:t xml:space="preserve"> текуће школске године.</w:t>
      </w:r>
    </w:p>
    <w:p w:rsidR="003B57AD" w:rsidRDefault="001A363D">
      <w:pPr>
        <w:pStyle w:val="1tekst"/>
      </w:pPr>
      <w:r>
        <w:t>Општи успех ученика је: одличан, врло добар, добар, довољан и недовољан.</w:t>
      </w:r>
    </w:p>
    <w:p w:rsidR="003B57AD" w:rsidRDefault="001A363D">
      <w:pPr>
        <w:pStyle w:val="1tekst"/>
      </w:pPr>
      <w:r>
        <w:t>Ученик је постигао општи успех: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одличан</w:t>
      </w:r>
      <w:proofErr w:type="gramEnd"/>
      <w:r>
        <w:t xml:space="preserve"> - ако има средњу оцену најмање 4,50;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врло</w:t>
      </w:r>
      <w:proofErr w:type="gramEnd"/>
      <w:r>
        <w:t xml:space="preserve"> добар - ако има средњу оцену од 3,50 закључно са 4,49;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добар</w:t>
      </w:r>
      <w:proofErr w:type="gramEnd"/>
      <w:r>
        <w:t xml:space="preserve"> - ако има средњу оцену од 2,50 закључно са 3,49;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довољан</w:t>
      </w:r>
      <w:proofErr w:type="gramEnd"/>
      <w:r>
        <w:t xml:space="preserve"> успех - ако има средњу оцену до 2,49.</w:t>
      </w:r>
    </w:p>
    <w:p w:rsidR="003B57AD" w:rsidRDefault="001A363D">
      <w:pPr>
        <w:pStyle w:val="1tekst"/>
      </w:pPr>
      <w: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разред, у складу са Законом.</w:t>
      </w:r>
    </w:p>
    <w:p w:rsidR="003B57AD" w:rsidRDefault="001A363D">
      <w:pPr>
        <w:pStyle w:val="7podnas"/>
      </w:pPr>
      <w:r>
        <w:t>Оцењивање владања ученика</w:t>
      </w:r>
    </w:p>
    <w:p w:rsidR="003B57AD" w:rsidRDefault="001A363D">
      <w:pPr>
        <w:pStyle w:val="4clan"/>
      </w:pPr>
      <w:r>
        <w:t xml:space="preserve">Члан 63. ﻿ </w:t>
      </w:r>
    </w:p>
    <w:p w:rsidR="003B57AD" w:rsidRPr="002B2738" w:rsidRDefault="001A363D">
      <w:pPr>
        <w:pStyle w:val="1tekst"/>
        <w:rPr>
          <w:b/>
        </w:rPr>
      </w:pPr>
      <w:r w:rsidRPr="002B2738">
        <w:rPr>
          <w:b/>
        </w:rPr>
        <w:t>Владање ученика у првом разреду основног образовања и васпитања оцењује се описно у току и на крају полугодишта.</w:t>
      </w:r>
    </w:p>
    <w:p w:rsidR="003B57AD" w:rsidRDefault="001A363D">
      <w:pPr>
        <w:pStyle w:val="1tekst"/>
      </w:pPr>
      <w:r>
        <w:t xml:space="preserve">Закључна оцена из владања ученика из става 1. </w:t>
      </w:r>
      <w:proofErr w:type="gramStart"/>
      <w:r>
        <w:t>овог</w:t>
      </w:r>
      <w:proofErr w:type="gramEnd"/>
      <w:r>
        <w:t xml:space="preserve"> члана јесте: примерно; врло добро; добро; задовољавајуће и незадовољавајуће и не утиче на општи успех ученика.</w:t>
      </w:r>
    </w:p>
    <w:p w:rsidR="003B57AD" w:rsidRPr="002B2738" w:rsidRDefault="001A363D">
      <w:pPr>
        <w:pStyle w:val="1tekst"/>
        <w:rPr>
          <w:b/>
        </w:rPr>
      </w:pPr>
      <w:r w:rsidRPr="002B2738">
        <w:rPr>
          <w:b/>
        </w:rPr>
        <w:t>Владање ученика од другог до осмог разреда основног образовања и васпитања оцењује се бројчано у току и на крају полугодишта.</w:t>
      </w:r>
    </w:p>
    <w:p w:rsidR="003B57AD" w:rsidRPr="002B2738" w:rsidRDefault="001A363D">
      <w:pPr>
        <w:pStyle w:val="1tekst"/>
        <w:rPr>
          <w:b/>
        </w:rPr>
      </w:pPr>
      <w:r w:rsidRPr="002B2738">
        <w:rPr>
          <w:b/>
        </w:rPr>
        <w:t xml:space="preserve">Оцена из владања из става 3. </w:t>
      </w:r>
      <w:proofErr w:type="gramStart"/>
      <w:r w:rsidRPr="002B2738">
        <w:rPr>
          <w:b/>
        </w:rPr>
        <w:t>овог</w:t>
      </w:r>
      <w:proofErr w:type="gramEnd"/>
      <w:r w:rsidRPr="002B2738">
        <w:rPr>
          <w:b/>
        </w:rPr>
        <w:t xml:space="preserve"> члана јесте бројчана, и то: примерно (5), врло добро (4), добро (3), задовољавајуће (2) и незадовољавајуће (1), и утиче на општи успех ученика.</w:t>
      </w:r>
    </w:p>
    <w:p w:rsidR="003B57AD" w:rsidRDefault="001A363D">
      <w:pPr>
        <w:pStyle w:val="1tekst"/>
      </w:pPr>
      <w: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 w:rsidR="003B57AD" w:rsidRDefault="001A363D">
      <w:pPr>
        <w:pStyle w:val="1tekst"/>
      </w:pPr>
      <w:r>
        <w:lastRenderedPageBreak/>
        <w:t>На оцену из владања не утичу оцене из обавезног предмета, изборних програма и активности.</w:t>
      </w:r>
    </w:p>
    <w:p w:rsidR="003B57AD" w:rsidRDefault="001A363D">
      <w:pPr>
        <w:pStyle w:val="1tekst"/>
      </w:pPr>
      <w:r>
        <w:t>Закључну оцену из владања на предлог одељењског старешине утврђује одељењско веће.</w:t>
      </w:r>
    </w:p>
    <w:p w:rsidR="003B57AD" w:rsidRDefault="001A363D">
      <w:pPr>
        <w:pStyle w:val="7podnas"/>
      </w:pPr>
      <w:r>
        <w:t>Додатна подршка у образовању и васпитању</w:t>
      </w:r>
    </w:p>
    <w:p w:rsidR="003B57AD" w:rsidRDefault="001A363D">
      <w:pPr>
        <w:pStyle w:val="4clan"/>
      </w:pPr>
      <w:r>
        <w:t xml:space="preserve">Члан 64. ﻿ </w:t>
      </w:r>
    </w:p>
    <w:p w:rsidR="003B57AD" w:rsidRDefault="001A363D">
      <w:pPr>
        <w:pStyle w:val="1tekst"/>
      </w:pPr>
      <w:r>
        <w:t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</w:t>
      </w:r>
    </w:p>
    <w:p w:rsidR="003B57AD" w:rsidRDefault="001A363D">
      <w:pPr>
        <w:pStyle w:val="1tekst"/>
      </w:pPr>
      <w:r>
        <w:t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напредовање.</w:t>
      </w:r>
    </w:p>
    <w:p w:rsidR="003B57AD" w:rsidRDefault="001A363D">
      <w:pPr>
        <w:pStyle w:val="1tekst"/>
      </w:pPr>
      <w:r>
        <w:t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други законски заступник може да добије посебну стручну помоћ у погледу спровођења инклузивног образовања и васпитања.</w:t>
      </w:r>
    </w:p>
    <w:p w:rsidR="003B57AD" w:rsidRDefault="001A363D">
      <w:pPr>
        <w:pStyle w:val="1tekst"/>
      </w:pPr>
      <w:r>
        <w:t>Ради остваривања додатне подршке у образовању и васпитању, школа остварује сарадњу са органима јединице локалне самоуправе, као и са школом за ученике са сметњама у развоју и инвалидитетом, односно школом која има одељење за ученике са сметњама у развоју, другим организацијама, установама и институцијама на локалном и ширем нивоу.</w:t>
      </w:r>
    </w:p>
    <w:p w:rsidR="003B57AD" w:rsidRDefault="001A363D">
      <w:pPr>
        <w:pStyle w:val="1tekst"/>
      </w:pPr>
      <w:r>
        <w:t>Школа је у обавези да успостави сарадњу са другом школом у којој ученик који остварује право на додатну подршку наставља стицање образовања, а у циљу остваривања континуитета додатне подршке.</w:t>
      </w:r>
    </w:p>
    <w:p w:rsidR="003B57AD" w:rsidRDefault="001A363D">
      <w:pPr>
        <w:pStyle w:val="1tekst"/>
      </w:pPr>
      <w:r>
        <w:t xml:space="preserve">Посебну стручну помоћ из става 3. </w:t>
      </w:r>
      <w:proofErr w:type="gramStart"/>
      <w:r>
        <w:t>овог</w:t>
      </w:r>
      <w:proofErr w:type="gramEnd"/>
      <w:r>
        <w:t xml:space="preserve">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васпитања.</w:t>
      </w:r>
    </w:p>
    <w:p w:rsidR="003B57AD" w:rsidRDefault="001A363D">
      <w:pPr>
        <w:pStyle w:val="1tekst"/>
      </w:pPr>
      <w:r>
        <w:t xml:space="preserve">Листе лица и школа из става 6. </w:t>
      </w:r>
      <w:proofErr w:type="gramStart"/>
      <w:r>
        <w:t>овог</w:t>
      </w:r>
      <w:proofErr w:type="gramEnd"/>
      <w:r>
        <w:t xml:space="preserve"> члана утврђује министар.</w:t>
      </w:r>
    </w:p>
    <w:p w:rsidR="003B57AD" w:rsidRDefault="001A363D">
      <w:pPr>
        <w:pStyle w:val="1tekst"/>
      </w:pPr>
      <w:r>
        <w:t xml:space="preserve">Листе из става 7. </w:t>
      </w:r>
      <w:proofErr w:type="gramStart"/>
      <w:r>
        <w:t>овог</w:t>
      </w:r>
      <w:proofErr w:type="gramEnd"/>
      <w:r>
        <w:t xml:space="preserve"> члана објављују се на званичној интернет страни Министарства.</w:t>
      </w:r>
    </w:p>
    <w:p w:rsidR="003B57AD" w:rsidRDefault="001A363D">
      <w:pPr>
        <w:pStyle w:val="7podnas"/>
      </w:pPr>
      <w:r>
        <w:t>Ослобађање од наставе</w:t>
      </w:r>
    </w:p>
    <w:p w:rsidR="003B57AD" w:rsidRDefault="001A363D">
      <w:pPr>
        <w:pStyle w:val="4clan"/>
      </w:pPr>
      <w:r>
        <w:t xml:space="preserve">Члан 65. ﻿ </w:t>
      </w:r>
    </w:p>
    <w:p w:rsidR="003B57AD" w:rsidRDefault="001A363D">
      <w:pPr>
        <w:pStyle w:val="1tekst"/>
      </w:pPr>
      <w:r>
        <w:t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</w:t>
      </w:r>
    </w:p>
    <w:p w:rsidR="003B57AD" w:rsidRDefault="001A363D">
      <w:pPr>
        <w:pStyle w:val="1tekst"/>
      </w:pPr>
      <w:r>
        <w:t>Директор доноси одлуку о ослобађању ученика од практичног дела наставе физичког и здравственог васпитања на основу предлога изабраног лекара.</w:t>
      </w:r>
    </w:p>
    <w:p w:rsidR="003B57AD" w:rsidRDefault="001A363D">
      <w:pPr>
        <w:pStyle w:val="1tekst"/>
      </w:pPr>
      <w:r>
        <w:t>Ученик који је ослобођен практичног дела наставе физичког и здравственог васпитања оцењује се на основу теоријских знања, у складу са програмом предмета.</w:t>
      </w:r>
    </w:p>
    <w:p w:rsidR="003B57AD" w:rsidRDefault="001A363D">
      <w:pPr>
        <w:pStyle w:val="1tekst"/>
      </w:pPr>
      <w:r>
        <w:lastRenderedPageBreak/>
        <w:t xml:space="preserve"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</w:t>
      </w:r>
      <w:proofErr w:type="gramStart"/>
      <w:r>
        <w:t>овог</w:t>
      </w:r>
      <w:proofErr w:type="gramEnd"/>
      <w:r>
        <w:t xml:space="preserve"> закона.</w:t>
      </w:r>
    </w:p>
    <w:p w:rsidR="003B57AD" w:rsidRDefault="001A363D">
      <w:pPr>
        <w:pStyle w:val="7podnas"/>
      </w:pPr>
      <w:r>
        <w:t>Похваљивање и награђивање ученика</w:t>
      </w:r>
    </w:p>
    <w:p w:rsidR="003B57AD" w:rsidRDefault="001A363D">
      <w:pPr>
        <w:pStyle w:val="4clan"/>
      </w:pPr>
      <w:r>
        <w:t>Члан 66.</w:t>
      </w:r>
    </w:p>
    <w:p w:rsidR="003B57AD" w:rsidRDefault="001A363D">
      <w:pPr>
        <w:pStyle w:val="1tekst"/>
      </w:pPr>
      <w:r>
        <w:t>Ученик који се истиче у учењу и владању похваљује се или награђује.</w:t>
      </w:r>
    </w:p>
    <w:p w:rsidR="003B57AD" w:rsidRDefault="001A363D">
      <w:pPr>
        <w:pStyle w:val="1tekst"/>
      </w:pPr>
      <w:r>
        <w:t>Општим актом школе одређују се услови и начин за додељивање похвала и награда, као и за избор ученика генерације.</w:t>
      </w:r>
    </w:p>
    <w:p w:rsidR="003B57AD" w:rsidRDefault="001A363D">
      <w:pPr>
        <w:pStyle w:val="1tekst"/>
      </w:pPr>
      <w:r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 w:rsidR="003B57AD" w:rsidRDefault="001A363D">
      <w:pPr>
        <w:pStyle w:val="1tekst"/>
      </w:pPr>
      <w:r>
        <w:t xml:space="preserve">Врсте диплома, односно награда и ближе услове за њихово додељивање прописује министар. </w:t>
      </w:r>
    </w:p>
    <w:p w:rsidR="003B57AD" w:rsidRDefault="001A363D">
      <w:pPr>
        <w:pStyle w:val="7podnas"/>
      </w:pPr>
      <w:r>
        <w:t>Брже напредовање ученика</w:t>
      </w:r>
    </w:p>
    <w:p w:rsidR="003B57AD" w:rsidRDefault="001A363D">
      <w:pPr>
        <w:pStyle w:val="4clan"/>
      </w:pPr>
      <w:r>
        <w:t>Члан 67.</w:t>
      </w:r>
    </w:p>
    <w:p w:rsidR="003B57AD" w:rsidRDefault="001A363D">
      <w:pPr>
        <w:pStyle w:val="1tekst"/>
      </w:pPr>
      <w:r>
        <w:t>Ученик који се истиче знањем и способностима може да заврши школу у року краћем од осам година.</w:t>
      </w:r>
    </w:p>
    <w:p w:rsidR="003B57AD" w:rsidRDefault="001A363D">
      <w:pPr>
        <w:pStyle w:val="1tekst"/>
      </w:pPr>
      <w:r>
        <w:t>У току једне школске године ученик може да заврши два разреда.</w:t>
      </w:r>
    </w:p>
    <w:p w:rsidR="003B57AD" w:rsidRDefault="001A363D">
      <w:pPr>
        <w:pStyle w:val="1tekst"/>
      </w:pPr>
      <w:r>
        <w:t>Наставничко веће утврђује испуњеност услова за брже напредовање ученика.</w:t>
      </w:r>
    </w:p>
    <w:p w:rsidR="003B57AD" w:rsidRDefault="001A363D">
      <w:pPr>
        <w:pStyle w:val="1tekst"/>
      </w:pPr>
      <w:r>
        <w:t xml:space="preserve">Услове и поступак напредовања ученика прописује министар. </w:t>
      </w:r>
    </w:p>
    <w:p w:rsidR="003B57AD" w:rsidRDefault="001A363D">
      <w:pPr>
        <w:pStyle w:val="7podnas"/>
      </w:pPr>
      <w:r>
        <w:t>Ученички парламент</w:t>
      </w:r>
    </w:p>
    <w:p w:rsidR="003B57AD" w:rsidRDefault="001A363D">
      <w:pPr>
        <w:pStyle w:val="4clan"/>
      </w:pPr>
      <w:r>
        <w:t>Члан 68.</w:t>
      </w:r>
    </w:p>
    <w:p w:rsidR="003B57AD" w:rsidRDefault="001A363D">
      <w:pPr>
        <w:pStyle w:val="1tekst"/>
      </w:pPr>
      <w:r>
        <w:t xml:space="preserve">За ученике седмог и осмог разреда организује се ученички парламент, у складу са Законом. </w:t>
      </w:r>
    </w:p>
    <w:p w:rsidR="003B57AD" w:rsidRDefault="001A363D">
      <w:pPr>
        <w:pStyle w:val="1tekst"/>
      </w:pPr>
      <w:r>
        <w:t>Ученички парламент на крају сваке школске године доставља извештај о свом раду школском одбору и савету родитеља школе.</w:t>
      </w:r>
    </w:p>
    <w:p w:rsidR="003B57AD" w:rsidRDefault="001A363D">
      <w:pPr>
        <w:pStyle w:val="7podnas"/>
      </w:pPr>
      <w:r>
        <w:t>Превоз и исхрана</w:t>
      </w:r>
    </w:p>
    <w:p w:rsidR="003B57AD" w:rsidRDefault="001A363D">
      <w:pPr>
        <w:pStyle w:val="4clan"/>
      </w:pPr>
      <w:r>
        <w:t xml:space="preserve">Члан 69. ﻿ </w:t>
      </w:r>
    </w:p>
    <w:p w:rsidR="003B57AD" w:rsidRDefault="001A363D">
      <w:pPr>
        <w:pStyle w:val="1tekst"/>
      </w:pPr>
      <w:r>
        <w:t>Ученик који је настањен на удаљености већој од четири километра од седишта школе има право на бесплатан превоз.</w:t>
      </w:r>
    </w:p>
    <w:p w:rsidR="003B57AD" w:rsidRDefault="001A363D">
      <w:pPr>
        <w:pStyle w:val="1tekst"/>
      </w:pPr>
      <w:r>
        <w:t>Ученик има право на 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</w:p>
    <w:p w:rsidR="003B57AD" w:rsidRDefault="001A363D">
      <w:pPr>
        <w:pStyle w:val="1tekst"/>
      </w:pPr>
      <w:r>
        <w:t>Ученик коме је на основу захтева родитеља, односно другог законског заступника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 w:rsidR="003B57AD" w:rsidRDefault="001A363D">
      <w:pPr>
        <w:pStyle w:val="1tekst"/>
      </w:pPr>
      <w:r>
        <w:lastRenderedPageBreak/>
        <w:t>Ученик са сметњама у развоју и инвалидитетом има право на бесплатан превоз без обзира на удаљеност његовог пребивалишта од школе.</w:t>
      </w:r>
    </w:p>
    <w:p w:rsidR="003B57AD" w:rsidRDefault="001A363D">
      <w:pPr>
        <w:pStyle w:val="1tekst"/>
      </w:pPr>
      <w:r>
        <w:t>Школа у оквиру школског објекта, у сарадњи са саветом родитеља школе, организује исхрану за ученике.</w:t>
      </w:r>
    </w:p>
    <w:p w:rsidR="003B57AD" w:rsidRDefault="001A363D">
      <w:pPr>
        <w:pStyle w:val="1tekst"/>
      </w:pPr>
      <w:r>
        <w:t>Школа у договору са јединицом локалне самоуправе и донаторима може да обезбеди за све ученике бесплатну исхрану у целини или делимично.</w:t>
      </w:r>
    </w:p>
    <w:p w:rsidR="003B57AD" w:rsidRDefault="001A363D">
      <w:pPr>
        <w:pStyle w:val="1tekst"/>
      </w:pPr>
      <w: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</w:p>
    <w:p w:rsidR="003B57AD" w:rsidRDefault="001A363D">
      <w:pPr>
        <w:pStyle w:val="1tekst"/>
      </w:pPr>
      <w:r>
        <w:t xml:space="preserve">Средства за виши квалитет образовања, која школа остварује по основу учешћа родитеља, односно другог законског заступника, јединице локалне самоуправе, донатора, спонзора, проширене делатности и ученичке задруге, дужна је приоритетно да користи за исхрану и помоћ ученика. </w:t>
      </w:r>
    </w:p>
    <w:p w:rsidR="003B57AD" w:rsidRDefault="001A363D">
      <w:pPr>
        <w:pStyle w:val="6naslov"/>
      </w:pPr>
      <w:r>
        <w:t>VI. ИСПИТИ</w:t>
      </w:r>
    </w:p>
    <w:p w:rsidR="003B57AD" w:rsidRDefault="001A363D">
      <w:pPr>
        <w:pStyle w:val="7podnas"/>
      </w:pPr>
      <w:r>
        <w:t>Врсте</w:t>
      </w:r>
    </w:p>
    <w:p w:rsidR="003B57AD" w:rsidRDefault="001A363D">
      <w:pPr>
        <w:pStyle w:val="4clan"/>
      </w:pPr>
      <w:r>
        <w:t xml:space="preserve">Члан 70. ﻿ </w:t>
      </w:r>
    </w:p>
    <w:p w:rsidR="003B57AD" w:rsidRDefault="001A363D">
      <w:pPr>
        <w:pStyle w:val="1tekst"/>
      </w:pPr>
      <w:r>
        <w:t>Успех ученика оцењује се и на испиту.</w:t>
      </w:r>
    </w:p>
    <w:p w:rsidR="003B57AD" w:rsidRDefault="001A363D">
      <w:pPr>
        <w:pStyle w:val="1tekst"/>
      </w:pPr>
      <w:r>
        <w:t>У школи се полажу поправни, разредни, завршни испит, испит из страног језика и други испити.</w:t>
      </w:r>
    </w:p>
    <w:p w:rsidR="003B57AD" w:rsidRDefault="001A363D">
      <w:pPr>
        <w:pStyle w:val="1tekst"/>
      </w:pPr>
      <w:r>
        <w:t xml:space="preserve">Испити из става 2. </w:t>
      </w:r>
      <w:proofErr w:type="gramStart"/>
      <w:r>
        <w:t>овог</w:t>
      </w:r>
      <w:proofErr w:type="gramEnd"/>
      <w:r>
        <w:t xml:space="preserve"> члана, осим завршног испита, полажу се пред испитном комисијом од три члана од којих су најмање два стручна за предмет.</w:t>
      </w:r>
    </w:p>
    <w:p w:rsidR="003B57AD" w:rsidRDefault="001A363D">
      <w:pPr>
        <w:pStyle w:val="1tekst"/>
      </w:pPr>
      <w:r>
        <w:t xml:space="preserve">Испитну комисију образује директор школе. </w:t>
      </w:r>
    </w:p>
    <w:p w:rsidR="003B57AD" w:rsidRDefault="001A363D">
      <w:pPr>
        <w:pStyle w:val="1tekst"/>
      </w:pPr>
      <w:r>
        <w:t xml:space="preserve">Ако школа нема потребан број стручних лица за одговарајући предмет ангажује се стручно лице из друге школе. </w:t>
      </w:r>
    </w:p>
    <w:p w:rsidR="003B57AD" w:rsidRDefault="001A363D">
      <w:pPr>
        <w:pStyle w:val="1tekst"/>
      </w:pPr>
      <w:r>
        <w:t>Ученик основне музичке, односно балетске школе полаже: пријемни испит за утврђивање музичке, односно балетске способности, контролни, годишњи, разредни и поправни испит, у складу са планом и програмом наставе и учења.</w:t>
      </w:r>
    </w:p>
    <w:p w:rsidR="003B57AD" w:rsidRDefault="001A363D">
      <w:pPr>
        <w:pStyle w:val="1tekst"/>
      </w:pPr>
      <w:r>
        <w:t xml:space="preserve">Начин и време полагања разредних, поправних испита, испита из страног језика и других испита уређује се општим актом школе. </w:t>
      </w:r>
    </w:p>
    <w:p w:rsidR="003B57AD" w:rsidRDefault="001A363D">
      <w:pPr>
        <w:pStyle w:val="7podnas"/>
      </w:pPr>
      <w:r>
        <w:t>Разредни испит</w:t>
      </w:r>
    </w:p>
    <w:p w:rsidR="003B57AD" w:rsidRDefault="001A363D">
      <w:pPr>
        <w:pStyle w:val="4clan"/>
      </w:pPr>
      <w:r>
        <w:t xml:space="preserve">Члан 71. ﻿ </w:t>
      </w:r>
    </w:p>
    <w:p w:rsidR="003B57AD" w:rsidRDefault="001A363D">
      <w:pPr>
        <w:pStyle w:val="1tekst"/>
      </w:pPr>
      <w:r>
        <w:t>Разредни испит полаже ученик који није оцењен из једног или више предмета, изборног програма или активности.</w:t>
      </w:r>
    </w:p>
    <w:p w:rsidR="003B57AD" w:rsidRDefault="001A363D">
      <w:pPr>
        <w:pStyle w:val="1tekst"/>
      </w:pPr>
      <w: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</w:p>
    <w:p w:rsidR="003B57AD" w:rsidRDefault="001A363D">
      <w:pPr>
        <w:pStyle w:val="1tekst"/>
      </w:pPr>
      <w: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</w:p>
    <w:p w:rsidR="003B57AD" w:rsidRDefault="001A363D">
      <w:pPr>
        <w:pStyle w:val="1tekst"/>
      </w:pPr>
      <w:r>
        <w:t xml:space="preserve"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</w:t>
      </w:r>
      <w:r>
        <w:lastRenderedPageBreak/>
        <w:t>полагању разредног испита из више од два обавезна предмета, изборног програма и активности, понавља разред, у складу са законом.</w:t>
      </w:r>
    </w:p>
    <w:p w:rsidR="003B57AD" w:rsidRDefault="001A363D">
      <w:pPr>
        <w:pStyle w:val="7podnas"/>
      </w:pPr>
      <w:r>
        <w:t>Поправни испит</w:t>
      </w:r>
    </w:p>
    <w:p w:rsidR="003B57AD" w:rsidRDefault="001A363D">
      <w:pPr>
        <w:pStyle w:val="4clan"/>
      </w:pPr>
      <w:r>
        <w:t xml:space="preserve">Члан 72. ﻿ </w:t>
      </w:r>
    </w:p>
    <w:p w:rsidR="003B57AD" w:rsidRDefault="001A363D">
      <w:pPr>
        <w:pStyle w:val="1tekst"/>
      </w:pPr>
      <w: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</w:p>
    <w:p w:rsidR="003B57AD" w:rsidRDefault="001A363D">
      <w:pPr>
        <w:pStyle w:val="1tekst"/>
      </w:pPr>
      <w:r>
        <w:t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</w:t>
      </w:r>
    </w:p>
    <w:p w:rsidR="003B57AD" w:rsidRDefault="001A363D">
      <w:pPr>
        <w:pStyle w:val="1tekst"/>
      </w:pPr>
      <w:r>
        <w:t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</w:t>
      </w:r>
    </w:p>
    <w:p w:rsidR="003B57AD" w:rsidRDefault="001A363D">
      <w:pPr>
        <w:pStyle w:val="1tekst"/>
      </w:pPr>
      <w: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</w:p>
    <w:p w:rsidR="003B57AD" w:rsidRDefault="001A363D">
      <w:pPr>
        <w:pStyle w:val="1tekst"/>
      </w:pPr>
      <w:r>
        <w:t>Ученик који положи поправни испит завршава разред.</w:t>
      </w:r>
    </w:p>
    <w:p w:rsidR="003B57AD" w:rsidRDefault="001A363D">
      <w:pPr>
        <w:pStyle w:val="1tekst"/>
      </w:pPr>
      <w:r>
        <w:t>Ученик од четвртог до седмог разреда и ученик од другог до завршног разреда основног музичког и балетског образовања и васпитања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</w:p>
    <w:p w:rsidR="003B57AD" w:rsidRDefault="001A363D">
      <w:pPr>
        <w:pStyle w:val="1tekst"/>
      </w:pPr>
      <w: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</w:t>
      </w:r>
    </w:p>
    <w:p w:rsidR="003B57AD" w:rsidRDefault="001A363D">
      <w:pPr>
        <w:pStyle w:val="1tekst"/>
      </w:pPr>
      <w: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</w:p>
    <w:p w:rsidR="003B57AD" w:rsidRDefault="001A363D">
      <w:pPr>
        <w:pStyle w:val="7podnas"/>
      </w:pPr>
      <w:r>
        <w:t>Испит из страног језика</w:t>
      </w:r>
    </w:p>
    <w:p w:rsidR="003B57AD" w:rsidRDefault="001A363D">
      <w:pPr>
        <w:pStyle w:val="4clan"/>
      </w:pPr>
      <w:r>
        <w:t xml:space="preserve">Члан 73. ﻿ </w:t>
      </w:r>
    </w:p>
    <w:p w:rsidR="003B57AD" w:rsidRDefault="001A363D">
      <w:pPr>
        <w:pStyle w:val="1tekst"/>
      </w:pPr>
      <w:r>
        <w:t>Ученик може да полаже испит из страног језика који није изучавао у школи.</w:t>
      </w:r>
    </w:p>
    <w:p w:rsidR="003B57AD" w:rsidRDefault="001A363D">
      <w:pPr>
        <w:pStyle w:val="1tekst"/>
      </w:pPr>
      <w:r>
        <w:t xml:space="preserve">Испит из става 1. </w:t>
      </w:r>
      <w:proofErr w:type="gramStart"/>
      <w:r>
        <w:t>овог</w:t>
      </w:r>
      <w:proofErr w:type="gramEnd"/>
      <w:r>
        <w:t xml:space="preserve"> члана полаже се по прописаном програму наставе и учења за одређени разред.</w:t>
      </w:r>
    </w:p>
    <w:p w:rsidR="003B57AD" w:rsidRDefault="001A363D">
      <w:pPr>
        <w:pStyle w:val="1tekst"/>
      </w:pPr>
      <w:r>
        <w:t>Школа издаје ученику уверење о положеном испиту.</w:t>
      </w:r>
    </w:p>
    <w:p w:rsidR="003B57AD" w:rsidRDefault="001A363D">
      <w:pPr>
        <w:pStyle w:val="1tekst"/>
      </w:pPr>
      <w:r>
        <w:t>Испит из страног језика може да се полаже и у другој школи, која остварује програм тог језика.</w:t>
      </w:r>
    </w:p>
    <w:p w:rsidR="003B57AD" w:rsidRDefault="001A363D">
      <w:pPr>
        <w:pStyle w:val="1tekst"/>
      </w:pPr>
      <w:r>
        <w:t xml:space="preserve"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</w:t>
      </w:r>
      <w:r>
        <w:lastRenderedPageBreak/>
        <w:t>у односу на школу у којој је претходно стицао основношколско образовање и васпитање.</w:t>
      </w:r>
    </w:p>
    <w:p w:rsidR="003B57AD" w:rsidRDefault="001A363D">
      <w:pPr>
        <w:pStyle w:val="1tekst"/>
      </w:pPr>
      <w:r>
        <w:t>Оцена о положеном испиту из страног језика уноси се у прописану евиденцију.</w:t>
      </w:r>
    </w:p>
    <w:p w:rsidR="003B57AD" w:rsidRDefault="001A363D">
      <w:pPr>
        <w:pStyle w:val="7podnas"/>
      </w:pPr>
      <w:r>
        <w:t>Завршни испит</w:t>
      </w:r>
    </w:p>
    <w:p w:rsidR="003B57AD" w:rsidRDefault="001A363D">
      <w:pPr>
        <w:pStyle w:val="4clan"/>
      </w:pPr>
      <w:r>
        <w:t xml:space="preserve">Члан 74. ﻿ </w:t>
      </w:r>
    </w:p>
    <w:p w:rsidR="003B57AD" w:rsidRDefault="001A363D">
      <w:pPr>
        <w:pStyle w:val="1tekst"/>
      </w:pPr>
      <w:r>
        <w:t>Након завршеног осмог разреда ученик полаже завршни испит писаним путем – решавањем тестова.</w:t>
      </w:r>
    </w:p>
    <w:p w:rsidR="003B57AD" w:rsidRDefault="001A363D">
      <w:pPr>
        <w:pStyle w:val="1tekst"/>
      </w:pPr>
      <w:r>
        <w:t>Завршни испит ученик осмог разреда полаже на језику на којем је остваривао образовно-васпитни рад.</w:t>
      </w:r>
    </w:p>
    <w:p w:rsidR="003B57AD" w:rsidRDefault="001A363D">
      <w:pPr>
        <w:pStyle w:val="1tekst"/>
      </w:pPr>
      <w: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</w:p>
    <w:p w:rsidR="003B57AD" w:rsidRDefault="001A363D">
      <w:pPr>
        <w:pStyle w:val="1tekst"/>
      </w:pPr>
      <w:r>
        <w:t>Програмом завршног испита одређују се наставни предмети из којих ученик полаже завршни испит.</w:t>
      </w:r>
    </w:p>
    <w:p w:rsidR="003B57AD" w:rsidRDefault="001A363D">
      <w:pPr>
        <w:pStyle w:val="1tekst"/>
      </w:pPr>
      <w:r>
        <w:t>Прилагођавање завршног испита за ученике којима је потребна додатна подршка врши се у складу са врстом потребне додатне подршке.</w:t>
      </w:r>
    </w:p>
    <w:p w:rsidR="003B57AD" w:rsidRDefault="001A363D">
      <w:pPr>
        <w:pStyle w:val="1tekst"/>
      </w:pPr>
      <w: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</w:p>
    <w:p w:rsidR="003B57AD" w:rsidRDefault="001A363D">
      <w:pPr>
        <w:pStyle w:val="1tekst"/>
      </w:pPr>
      <w:r>
        <w:t>Регуларност завршног испита обезбеђује директор.</w:t>
      </w:r>
    </w:p>
    <w:p w:rsidR="003B57AD" w:rsidRDefault="001A363D">
      <w:pPr>
        <w:pStyle w:val="1tekst"/>
      </w:pPr>
      <w: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</w:t>
      </w:r>
    </w:p>
    <w:p w:rsidR="003B57AD" w:rsidRDefault="001A363D">
      <w:pPr>
        <w:pStyle w:val="1tekst"/>
      </w:pPr>
      <w:r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</w:t>
      </w:r>
    </w:p>
    <w:p w:rsidR="003B57AD" w:rsidRDefault="001A363D">
      <w:pPr>
        <w:pStyle w:val="6naslov"/>
      </w:pPr>
      <w:r>
        <w:t>VII. ВРЕДНОВАЊЕ ОБРАЗОВНО-ВАСПИТНОГ РАДА</w:t>
      </w:r>
    </w:p>
    <w:p w:rsidR="003B57AD" w:rsidRDefault="001A363D">
      <w:pPr>
        <w:pStyle w:val="7podnas"/>
      </w:pPr>
      <w:r>
        <w:t>Вредновање квалитета рада школе</w:t>
      </w:r>
    </w:p>
    <w:p w:rsidR="003B57AD" w:rsidRDefault="001A363D">
      <w:pPr>
        <w:pStyle w:val="4clan"/>
      </w:pPr>
      <w:r>
        <w:t>Члан 75.</w:t>
      </w:r>
    </w:p>
    <w:p w:rsidR="003B57AD" w:rsidRDefault="001A363D">
      <w:pPr>
        <w:pStyle w:val="1tekst"/>
      </w:pPr>
      <w:r>
        <w:t>Вредновање квалитета рада школе остварује се као самовредновање и спољашње вредновање квалитета.</w:t>
      </w:r>
    </w:p>
    <w:p w:rsidR="003B57AD" w:rsidRDefault="001A363D">
      <w:pPr>
        <w:pStyle w:val="1tekst"/>
      </w:pPr>
      <w:r>
        <w:t>Самовредновање и спољашње вредновање врши се у складу са Законом.</w:t>
      </w:r>
    </w:p>
    <w:p w:rsidR="003B57AD" w:rsidRDefault="001A363D">
      <w:pPr>
        <w:pStyle w:val="1tekst"/>
      </w:pPr>
      <w: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 w:rsidR="003B57AD" w:rsidRDefault="001A363D">
      <w:pPr>
        <w:pStyle w:val="1tekst"/>
      </w:pPr>
      <w:r>
        <w:t>План за унапређивање квалитета рада саставни је део развојног плана школе.</w:t>
      </w:r>
    </w:p>
    <w:p w:rsidR="003B57AD" w:rsidRDefault="001A363D">
      <w:pPr>
        <w:pStyle w:val="7podnas"/>
      </w:pPr>
      <w:r>
        <w:t xml:space="preserve">Државно испитивање ﻿ </w:t>
      </w:r>
    </w:p>
    <w:p w:rsidR="003B57AD" w:rsidRDefault="001A363D">
      <w:pPr>
        <w:pStyle w:val="4clan"/>
      </w:pPr>
      <w:r>
        <w:t xml:space="preserve">Члан 76. ﻿ </w:t>
      </w:r>
    </w:p>
    <w:p w:rsidR="003B57AD" w:rsidRDefault="001A363D">
      <w:pPr>
        <w:pStyle w:val="1tekst"/>
      </w:pPr>
      <w:r>
        <w:t xml:space="preserve">Оствареност стандарда постигнућа ученика у току основног образовања и васпитања проверава се и државним испитивањем на узорку школа и ученика. </w:t>
      </w:r>
    </w:p>
    <w:p w:rsidR="003B57AD" w:rsidRDefault="001A363D">
      <w:pPr>
        <w:pStyle w:val="1tekst"/>
      </w:pPr>
      <w:r>
        <w:lastRenderedPageBreak/>
        <w:t>Ученик је дужан да учествује у државн</w:t>
      </w:r>
      <w:r>
        <w:rPr>
          <w:lang w:val="hr-HR"/>
        </w:rPr>
        <w:t>о</w:t>
      </w:r>
      <w:r>
        <w:t>м испитивању.</w:t>
      </w:r>
    </w:p>
    <w:p w:rsidR="003B57AD" w:rsidRDefault="001A363D">
      <w:pPr>
        <w:pStyle w:val="1tekst"/>
      </w:pPr>
      <w:r>
        <w:t>Директор је дужан да обезбеди услове за испитивање и регуларност испитивања.</w:t>
      </w:r>
    </w:p>
    <w:p w:rsidR="003B57AD" w:rsidRDefault="001A363D">
      <w:pPr>
        <w:pStyle w:val="1tekst"/>
      </w:pPr>
      <w:r>
        <w:t>Резултати државног испитивања не утичу на оцене, односно на општи успех ученика.</w:t>
      </w:r>
    </w:p>
    <w:p w:rsidR="003B57AD" w:rsidRDefault="001A363D">
      <w:pPr>
        <w:pStyle w:val="1tekst"/>
      </w:pPr>
      <w:r>
        <w:t>Ближе услове за спровођење државног испитивања утврђује министар.</w:t>
      </w:r>
    </w:p>
    <w:p w:rsidR="003B57AD" w:rsidRDefault="001A363D">
      <w:pPr>
        <w:pStyle w:val="1tekst"/>
      </w:pPr>
      <w:r>
        <w:t>Резултати државног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 у складу са законом.</w:t>
      </w:r>
    </w:p>
    <w:p w:rsidR="003B57AD" w:rsidRDefault="001A363D">
      <w:pPr>
        <w:pStyle w:val="1tekst"/>
      </w:pPr>
      <w:r>
        <w:t xml:space="preserve">Школа резултате користи за унапређивање свог развојног плана, школског програма, плана стручног усавршавања и напредовања наставника. </w:t>
      </w:r>
    </w:p>
    <w:p w:rsidR="003B57AD" w:rsidRDefault="001A363D">
      <w:pPr>
        <w:pStyle w:val="7podnas"/>
      </w:pPr>
      <w:r>
        <w:t>Међународно испитивање</w:t>
      </w:r>
    </w:p>
    <w:p w:rsidR="003B57AD" w:rsidRDefault="001A363D">
      <w:pPr>
        <w:pStyle w:val="4clan"/>
      </w:pPr>
      <w:r>
        <w:t>Члан 77.</w:t>
      </w:r>
    </w:p>
    <w:p w:rsidR="003B57AD" w:rsidRDefault="001A363D">
      <w:pPr>
        <w:pStyle w:val="1tekst"/>
      </w:pPr>
      <w:r>
        <w:t>Школа учествује у међународним испитивањима на основу међународних уговора, уз сагласност Министарства.</w:t>
      </w:r>
    </w:p>
    <w:p w:rsidR="003B57AD" w:rsidRDefault="001A363D">
      <w:pPr>
        <w:pStyle w:val="1tekst"/>
      </w:pPr>
      <w:r>
        <w:t>Резултати међународних испитивања користе се за процену стања и напретка образовања у Републици Србији.</w:t>
      </w:r>
    </w:p>
    <w:p w:rsidR="003B57AD" w:rsidRDefault="001A363D">
      <w:pPr>
        <w:pStyle w:val="6naslov"/>
      </w:pPr>
      <w:r>
        <w:t>VIII. ШТРАЈК ЗАПОСЛЕНИХ</w:t>
      </w:r>
    </w:p>
    <w:p w:rsidR="003B57AD" w:rsidRDefault="001A363D">
      <w:pPr>
        <w:pStyle w:val="4clan"/>
      </w:pPr>
      <w:r>
        <w:t>Члан 78.</w:t>
      </w:r>
    </w:p>
    <w:p w:rsidR="003B57AD" w:rsidRDefault="001A363D">
      <w:pPr>
        <w:pStyle w:val="1tekst"/>
      </w:pPr>
      <w:r>
        <w:t>Запослени у школи остварују право на штрајк у складу са Законом, овим законом и законом којим се уређује штрајк.</w:t>
      </w:r>
    </w:p>
    <w:p w:rsidR="003B57AD" w:rsidRDefault="001A363D">
      <w:pPr>
        <w:pStyle w:val="1tekst"/>
      </w:pPr>
      <w: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 окончању штрајка.</w:t>
      </w:r>
    </w:p>
    <w:p w:rsidR="003B57AD" w:rsidRDefault="001A363D">
      <w:pPr>
        <w:pStyle w:val="4clan"/>
      </w:pPr>
      <w:r>
        <w:t xml:space="preserve">Члан 79. ﻿ </w:t>
      </w:r>
    </w:p>
    <w:p w:rsidR="003B57AD" w:rsidRDefault="001A363D">
      <w:pPr>
        <w:pStyle w:val="1tekst"/>
      </w:pPr>
      <w:r>
        <w:t>Наставници, односно стручни сарадници у школи остварују прaво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 w:rsidR="003B57AD" w:rsidRDefault="001A363D">
      <w:pPr>
        <w:pStyle w:val="1tekst"/>
      </w:pPr>
      <w:r>
        <w:t>Минимум процеса рада за наставника је извођење наставе у трајању од 30 минута по часу у оквиру дневног распореда и обављање испита, а за стручног сарадника и наставника у продуженом боравку 20 часова рада недељно.</w:t>
      </w:r>
    </w:p>
    <w:p w:rsidR="003B57AD" w:rsidRDefault="001A363D">
      <w:pPr>
        <w:pStyle w:val="1tekst"/>
      </w:pPr>
      <w:r>
        <w:t xml:space="preserve">Ако наставници, односно стручни сарадници школе учествују у штрајку не обезбеђујући минимум процеса рада из става 2. </w:t>
      </w:r>
      <w:proofErr w:type="gramStart"/>
      <w:r>
        <w:t>овог</w:t>
      </w:r>
      <w:proofErr w:type="gramEnd"/>
      <w:r>
        <w:t xml:space="preserve"> члана, директор школе покреће дисциплински поступак.</w:t>
      </w:r>
    </w:p>
    <w:p w:rsidR="003B57AD" w:rsidRDefault="001A363D">
      <w:pPr>
        <w:pStyle w:val="1tekst"/>
      </w:pPr>
      <w:r>
        <w:t xml:space="preserve">Наставнику, односно стручном сараднику за повреду обавезе из става 2. </w:t>
      </w:r>
      <w:proofErr w:type="gramStart"/>
      <w:r>
        <w:t>овог</w:t>
      </w:r>
      <w:proofErr w:type="gramEnd"/>
      <w:r>
        <w:t xml:space="preserve"> члана изриче се мера престанка радног односа.</w:t>
      </w:r>
    </w:p>
    <w:p w:rsidR="003B57AD" w:rsidRDefault="001A363D">
      <w:pPr>
        <w:pStyle w:val="1tekst"/>
      </w:pPr>
      <w:r>
        <w:t xml:space="preserve">Директор школе за време штрајка организованог противно одредби става 2. </w:t>
      </w:r>
      <w:proofErr w:type="gramStart"/>
      <w:r>
        <w:t>овог</w:t>
      </w:r>
      <w:proofErr w:type="gramEnd"/>
      <w:r>
        <w:t xml:space="preserve"> члана, дужан је да обезбеди остваривање наставе и обављање испита док траје штрајк.</w:t>
      </w:r>
    </w:p>
    <w:p w:rsidR="003B57AD" w:rsidRDefault="001A363D">
      <w:pPr>
        <w:pStyle w:val="6naslov"/>
      </w:pPr>
      <w:r>
        <w:t>IX. ЕВИДЕНЦИЈА И ЈАВНЕ ИСПРАВЕ</w:t>
      </w:r>
    </w:p>
    <w:p w:rsidR="003B57AD" w:rsidRDefault="001A363D">
      <w:pPr>
        <w:pStyle w:val="7podnas"/>
      </w:pPr>
      <w:r>
        <w:lastRenderedPageBreak/>
        <w:t xml:space="preserve">Врсте евиденција </w:t>
      </w:r>
    </w:p>
    <w:p w:rsidR="003B57AD" w:rsidRDefault="001A363D">
      <w:pPr>
        <w:pStyle w:val="4clan"/>
      </w:pPr>
      <w:r>
        <w:t>Члан 80.</w:t>
      </w:r>
    </w:p>
    <w:p w:rsidR="003B57AD" w:rsidRDefault="001A363D">
      <w:pPr>
        <w:pStyle w:val="1tekst"/>
      </w:pPr>
      <w:r>
        <w:t>Школа води евиденцију о: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ученику</w:t>
      </w:r>
      <w:proofErr w:type="gramEnd"/>
      <w:r>
        <w:t>, односно детету;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успеху</w:t>
      </w:r>
      <w:proofErr w:type="gramEnd"/>
      <w:r>
        <w:t xml:space="preserve"> ученика;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испитима</w:t>
      </w:r>
      <w:proofErr w:type="gramEnd"/>
      <w:r>
        <w:t>;</w:t>
      </w:r>
    </w:p>
    <w:p w:rsidR="003B57AD" w:rsidRDefault="001A363D">
      <w:pPr>
        <w:pStyle w:val="1tekst"/>
      </w:pPr>
      <w:r>
        <w:t xml:space="preserve">4) образовно-васпитном раду; 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запосленом</w:t>
      </w:r>
      <w:proofErr w:type="gramEnd"/>
      <w:r>
        <w:t xml:space="preserve">. </w:t>
      </w:r>
    </w:p>
    <w:p w:rsidR="003B57AD" w:rsidRDefault="001A363D">
      <w:pPr>
        <w:pStyle w:val="7podnas"/>
      </w:pPr>
      <w:r>
        <w:t>Евиденција о ученику</w:t>
      </w:r>
    </w:p>
    <w:p w:rsidR="003B57AD" w:rsidRDefault="001A363D">
      <w:pPr>
        <w:pStyle w:val="4clan"/>
      </w:pPr>
      <w:r>
        <w:t xml:space="preserve">Члан 81. ﻿ </w:t>
      </w:r>
    </w:p>
    <w:p w:rsidR="003B57AD" w:rsidRDefault="001A363D">
      <w:pPr>
        <w:pStyle w:val="1tekst"/>
      </w:pPr>
      <w:r>
        <w:t>Евиденцију о ученику чине подаци којима се одређује његов идентитет (лични подаци), јединствен образовни број (у даљем тексту: ЈОБ), образовни, социјални и здравствени статус, као и подаци о препорученој и пруженој додатној образовној, здравственој и социјалној подршци.</w:t>
      </w:r>
    </w:p>
    <w:p w:rsidR="003B57AD" w:rsidRDefault="001A363D">
      <w:pPr>
        <w:pStyle w:val="1tekst"/>
      </w:pPr>
      <w:r>
        <w:t>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 w:rsidR="003B57AD" w:rsidRDefault="001A363D">
      <w:pPr>
        <w:pStyle w:val="1tekst"/>
      </w:pPr>
      <w:r>
        <w:t>Изјашњење о националној припадности није обавезно.</w:t>
      </w:r>
    </w:p>
    <w:p w:rsidR="003B57AD" w:rsidRDefault="001A363D">
      <w:pPr>
        <w:pStyle w:val="1tekst"/>
      </w:pPr>
      <w:r>
        <w:t>Лични подаци о родитељу, односно друг</w:t>
      </w:r>
      <w:r>
        <w:rPr>
          <w:lang w:val="hr-HR"/>
        </w:rPr>
        <w:t>ом</w:t>
      </w:r>
      <w:r>
        <w:t xml:space="preserve"> законском заступнику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поште. </w:t>
      </w:r>
    </w:p>
    <w:p w:rsidR="003B57AD" w:rsidRDefault="001A363D">
      <w:pPr>
        <w:pStyle w:val="1tekst"/>
      </w:pPr>
      <w:r>
        <w:t>ЈОБ представља индивидуалну и непоновљиву ознаку која се састоји од 16 карактера и додељује се ученику, у складу са Законом.</w:t>
      </w:r>
    </w:p>
    <w:p w:rsidR="003B57AD" w:rsidRDefault="001A363D">
      <w:pPr>
        <w:pStyle w:val="1tekst"/>
      </w:pPr>
      <w:r>
        <w:t>Податак о ЈОБ-у уноси се у евиденцију коју установа води у штампаном и/или електронском облику, као и обрасце јавних исправа које издаје у складу са Законом и овим законом.</w:t>
      </w:r>
    </w:p>
    <w:p w:rsidR="003B57AD" w:rsidRDefault="001A363D">
      <w:pPr>
        <w:pStyle w:val="1tekst"/>
      </w:pPr>
      <w:r>
        <w:t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обавезним предметима и изборним програмима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</w:p>
    <w:p w:rsidR="003B57AD" w:rsidRDefault="001A363D">
      <w:pPr>
        <w:pStyle w:val="1tekst"/>
      </w:pPr>
      <w:r>
        <w:t xml:space="preserve">Подаци којима се одређује социјални статус ученика, односно детета, родитеља, односно другог законског заступника или хранитеља су: подаци о условима становања (становање у стану, кући, породичној кући, подстанарству, дому, да ли ученик има своју собу и другим облицима становања), удаљености домаћинства од школе; стању породице (број чланова породичног домаћинства, да ли су родитељи </w:t>
      </w:r>
      <w:r>
        <w:lastRenderedPageBreak/>
        <w:t>живи, да ли један или оба родитеља живе у иностранству, брачни статус родитеља, односно друг</w:t>
      </w:r>
      <w:r>
        <w:rPr>
          <w:lang w:val="hr-HR"/>
        </w:rPr>
        <w:t>ог</w:t>
      </w:r>
      <w:r>
        <w:t xml:space="preserve"> законског заступника или хранитеља, њихов образовни ниво и запослење), кao и податак о примању новчане социјалне помоћи и да ли породица може да обезбеди ужину, књиге и прибор за учење. </w:t>
      </w:r>
    </w:p>
    <w:p w:rsidR="003B57AD" w:rsidRDefault="001A363D">
      <w:pPr>
        <w:pStyle w:val="1tekst"/>
      </w:pPr>
      <w: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 w:rsidR="003B57AD" w:rsidRDefault="001A363D">
      <w:pPr>
        <w:pStyle w:val="1tekst"/>
      </w:pPr>
      <w:r>
        <w:t>Подаци о препорученој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 w:rsidR="003B57AD" w:rsidRDefault="001A363D">
      <w:pPr>
        <w:pStyle w:val="7podnas"/>
      </w:pPr>
      <w:r>
        <w:t>Евиденција о успеху ученика</w:t>
      </w:r>
    </w:p>
    <w:p w:rsidR="003B57AD" w:rsidRDefault="001A363D">
      <w:pPr>
        <w:pStyle w:val="4clan"/>
      </w:pPr>
      <w:r>
        <w:t xml:space="preserve">Члан 82. ﻿ </w:t>
      </w:r>
    </w:p>
    <w:p w:rsidR="003B57AD" w:rsidRDefault="001A363D">
      <w:pPr>
        <w:pStyle w:val="1tekst"/>
      </w:pPr>
      <w:r>
        <w:t xml:space="preserve"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наставних предмета, изборних програма и активности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похвалама. </w:t>
      </w:r>
    </w:p>
    <w:p w:rsidR="003B57AD" w:rsidRDefault="001A363D">
      <w:pPr>
        <w:pStyle w:val="7podnas"/>
      </w:pPr>
      <w:r>
        <w:t>Евиденција о испитима</w:t>
      </w:r>
    </w:p>
    <w:p w:rsidR="003B57AD" w:rsidRDefault="001A363D">
      <w:pPr>
        <w:pStyle w:val="4clan"/>
      </w:pPr>
      <w:r>
        <w:t>Члан 83.</w:t>
      </w:r>
    </w:p>
    <w:p w:rsidR="003B57AD" w:rsidRDefault="001A363D">
      <w:pPr>
        <w:pStyle w:val="1tekst"/>
      </w:pPr>
      <w:r>
        <w:t xml:space="preserve"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 </w:t>
      </w:r>
    </w:p>
    <w:p w:rsidR="003B57AD" w:rsidRDefault="001A363D">
      <w:pPr>
        <w:pStyle w:val="7podnas"/>
      </w:pPr>
      <w:r>
        <w:t>Евиденција о образовно-васпитном раду</w:t>
      </w:r>
    </w:p>
    <w:p w:rsidR="003B57AD" w:rsidRDefault="001A363D">
      <w:pPr>
        <w:pStyle w:val="4clan"/>
      </w:pPr>
      <w:r>
        <w:t xml:space="preserve">Члан 84. ﻿ </w:t>
      </w:r>
    </w:p>
    <w:p w:rsidR="003B57AD" w:rsidRDefault="001A363D">
      <w:pPr>
        <w:pStyle w:val="1tekst"/>
      </w:pPr>
      <w:r>
        <w:t>Евиденцију о образовно-васпитном раду чине подаци о: подели предмета, изборних програма и активности 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подаци о остваривању школског програма, сарадњи са родитељима, односно други</w:t>
      </w:r>
      <w:r>
        <w:rPr>
          <w:lang w:val="hr-HR"/>
        </w:rPr>
        <w:t>м</w:t>
      </w:r>
      <w:r>
        <w:t xml:space="preserve"> законским заступницима и јединицом локалне самоуправе и осталим облицима образовно-васпитног рада, у складу са Законом.</w:t>
      </w:r>
    </w:p>
    <w:p w:rsidR="003B57AD" w:rsidRDefault="001A363D">
      <w:pPr>
        <w:pStyle w:val="7podnas"/>
      </w:pPr>
      <w:r>
        <w:t>Евиденција о запосленима</w:t>
      </w:r>
    </w:p>
    <w:p w:rsidR="003B57AD" w:rsidRDefault="001A363D">
      <w:pPr>
        <w:pStyle w:val="4clan"/>
      </w:pPr>
      <w:r>
        <w:t>Члан 85.</w:t>
      </w:r>
    </w:p>
    <w:p w:rsidR="003B57AD" w:rsidRDefault="001A363D">
      <w:pPr>
        <w:pStyle w:val="1tekst"/>
      </w:pPr>
      <w:r>
        <w:t xml:space="preserve">Евиденцију о запосленима чине следећи подаци: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</w:t>
      </w:r>
      <w:r>
        <w:lastRenderedPageBreak/>
        <w:t>психофизичких 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 w:rsidR="003B57AD" w:rsidRDefault="001A363D">
      <w:pPr>
        <w:pStyle w:val="7podnas"/>
      </w:pPr>
      <w:r>
        <w:t>Начин прикупљања података за евиденцију</w:t>
      </w:r>
    </w:p>
    <w:p w:rsidR="003B57AD" w:rsidRDefault="001A363D">
      <w:pPr>
        <w:pStyle w:val="4clan"/>
      </w:pPr>
      <w:r>
        <w:t xml:space="preserve">Члан 86. ﻿ </w:t>
      </w:r>
    </w:p>
    <w:p w:rsidR="003B57AD" w:rsidRDefault="001A363D">
      <w:pPr>
        <w:pStyle w:val="1tekst"/>
      </w:pPr>
      <w:r>
        <w:t>Подаци за евиденцију прикупљају се на основу документације издате од стране надлежних органа, као и документације коју достављају родитељи, односно други законски заступни</w:t>
      </w:r>
      <w:r>
        <w:rPr>
          <w:lang w:val="hr-HR"/>
        </w:rPr>
        <w:t>ци</w:t>
      </w:r>
      <w:r>
        <w:t xml:space="preserve"> и изјавe родитеља, односно друг</w:t>
      </w:r>
      <w:r>
        <w:rPr>
          <w:lang w:val="hr-HR"/>
        </w:rPr>
        <w:t>их</w:t>
      </w:r>
      <w:r>
        <w:t xml:space="preserve"> законских заступника.</w:t>
      </w:r>
    </w:p>
    <w:p w:rsidR="003B57AD" w:rsidRDefault="001A363D">
      <w:pPr>
        <w:pStyle w:val="1tekst"/>
      </w:pPr>
      <w:r>
        <w:t xml:space="preserve">Подаци за евиденцију обрађују се у складу са законом. </w:t>
      </w:r>
    </w:p>
    <w:p w:rsidR="003B57AD" w:rsidRDefault="001A363D">
      <w:pPr>
        <w:pStyle w:val="7podnas"/>
      </w:pPr>
      <w:r>
        <w:t>Вођење евиденције</w:t>
      </w:r>
    </w:p>
    <w:p w:rsidR="003B57AD" w:rsidRDefault="001A363D">
      <w:pPr>
        <w:pStyle w:val="4clan"/>
      </w:pPr>
      <w:r>
        <w:t xml:space="preserve">Члан 87. ﻿ </w:t>
      </w:r>
    </w:p>
    <w:p w:rsidR="003B57AD" w:rsidRDefault="001A363D">
      <w:pPr>
        <w:pStyle w:val="1tekst"/>
      </w:pPr>
      <w:r>
        <w:t>Прикупљени подаци чине основ за вођење евиденције.</w:t>
      </w:r>
    </w:p>
    <w:p w:rsidR="003B57AD" w:rsidRDefault="001A363D">
      <w:pPr>
        <w:pStyle w:val="1tekst"/>
      </w:pPr>
      <w: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</w:p>
    <w:p w:rsidR="003B57AD" w:rsidRDefault="001A363D">
      <w:pPr>
        <w:pStyle w:val="1tekst"/>
      </w:pPr>
      <w: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</w:p>
    <w:p w:rsidR="003B57AD" w:rsidRDefault="001A363D">
      <w:pPr>
        <w:pStyle w:val="1tekst"/>
      </w:pPr>
      <w:r>
        <w:t>Евиденција се води на српском језику, ћириличким писмом и латиничким писмом у складу са законом.</w:t>
      </w:r>
    </w:p>
    <w:p w:rsidR="003B57AD" w:rsidRDefault="001A363D">
      <w:pPr>
        <w:pStyle w:val="1tekst"/>
      </w:pPr>
      <w:r>
        <w:t>Када се образовно-васпитни рад остварује и на језику националне мањине, евиденција се води и на језику и писму те националне мањине.</w:t>
      </w:r>
    </w:p>
    <w:p w:rsidR="003B57AD" w:rsidRDefault="001A363D">
      <w:pPr>
        <w:pStyle w:val="1tekst"/>
      </w:pPr>
      <w:r>
        <w:t>Школа која остварује припремни предшколски програм води евиденцију у складу са законом којим се уређује предшколско васпитање и образовање.</w:t>
      </w:r>
    </w:p>
    <w:p w:rsidR="003B57AD" w:rsidRDefault="001A363D">
      <w:pPr>
        <w:pStyle w:val="7podnas"/>
      </w:pPr>
      <w:r>
        <w:t>Обрада података</w:t>
      </w:r>
    </w:p>
    <w:p w:rsidR="003B57AD" w:rsidRDefault="001A363D">
      <w:pPr>
        <w:pStyle w:val="4clan"/>
      </w:pPr>
      <w:r>
        <w:t>Члан 88.</w:t>
      </w:r>
    </w:p>
    <w:p w:rsidR="003B57AD" w:rsidRDefault="001A363D">
      <w:pPr>
        <w:pStyle w:val="1tekst"/>
      </w:pPr>
      <w:r>
        <w:t>Податке у евиденцијама прикупља школа.</w:t>
      </w:r>
    </w:p>
    <w:p w:rsidR="003B57AD" w:rsidRDefault="001A363D">
      <w:pPr>
        <w:pStyle w:val="1tekst"/>
      </w:pPr>
      <w: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 њиховог вођења.</w:t>
      </w:r>
    </w:p>
    <w:p w:rsidR="003B57AD" w:rsidRDefault="001A363D">
      <w:pPr>
        <w:pStyle w:val="7podnas"/>
      </w:pPr>
      <w:r>
        <w:t>Рокови чувања података у евиденцији</w:t>
      </w:r>
    </w:p>
    <w:p w:rsidR="003B57AD" w:rsidRDefault="001A363D">
      <w:pPr>
        <w:pStyle w:val="4clan"/>
      </w:pPr>
      <w:r>
        <w:t>Члан 89.</w:t>
      </w:r>
    </w:p>
    <w:p w:rsidR="003B57AD" w:rsidRDefault="001A363D">
      <w:pPr>
        <w:pStyle w:val="1tekst"/>
      </w:pPr>
      <w:r>
        <w:t xml:space="preserve"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 </w:t>
      </w:r>
    </w:p>
    <w:p w:rsidR="003B57AD" w:rsidRDefault="001A363D">
      <w:pPr>
        <w:pStyle w:val="1tekst"/>
      </w:pPr>
      <w:r>
        <w:t xml:space="preserve">Сви остали подаци из чл. 81. </w:t>
      </w:r>
      <w:proofErr w:type="gramStart"/>
      <w:r>
        <w:t>до</w:t>
      </w:r>
      <w:proofErr w:type="gramEnd"/>
      <w:r>
        <w:t xml:space="preserve"> 84. </w:t>
      </w:r>
      <w:proofErr w:type="gramStart"/>
      <w:r>
        <w:t>овог</w:t>
      </w:r>
      <w:proofErr w:type="gramEnd"/>
      <w:r>
        <w:t xml:space="preserve"> закона чувају се десет година.</w:t>
      </w:r>
    </w:p>
    <w:p w:rsidR="003B57AD" w:rsidRDefault="001A363D">
      <w:pPr>
        <w:pStyle w:val="1tekst"/>
      </w:pPr>
      <w:r>
        <w:lastRenderedPageBreak/>
        <w:t>Подаци из евиденције о запосленима чувају се десет година.</w:t>
      </w:r>
    </w:p>
    <w:p w:rsidR="003B57AD" w:rsidRDefault="001A363D">
      <w:pPr>
        <w:pStyle w:val="7podnas"/>
      </w:pPr>
      <w:r>
        <w:t>Јавне исправе</w:t>
      </w:r>
    </w:p>
    <w:p w:rsidR="003B57AD" w:rsidRDefault="001A363D">
      <w:pPr>
        <w:pStyle w:val="4clan"/>
      </w:pPr>
      <w:r>
        <w:t xml:space="preserve">Члан 90. ﻿ </w:t>
      </w:r>
    </w:p>
    <w:p w:rsidR="003B57AD" w:rsidRDefault="001A363D">
      <w:pPr>
        <w:pStyle w:val="1tekst"/>
      </w:pPr>
      <w:r>
        <w:t>На основу података унетих у евиденцију школа издаје јавне исправе.</w:t>
      </w:r>
    </w:p>
    <w:p w:rsidR="003B57AD" w:rsidRDefault="001A363D">
      <w:pPr>
        <w:pStyle w:val="1tekst"/>
      </w:pPr>
      <w:r>
        <w:t xml:space="preserve">Јавне исправе, у смислу овог закона, јесу: 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ђачка</w:t>
      </w:r>
      <w:proofErr w:type="gramEnd"/>
      <w:r>
        <w:t xml:space="preserve"> књижица;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преводница</w:t>
      </w:r>
      <w:proofErr w:type="gramEnd"/>
      <w:r>
        <w:t>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сведочанство</w:t>
      </w:r>
      <w:proofErr w:type="gramEnd"/>
      <w:r>
        <w:t xml:space="preserve"> о завршеном разреду првог циклуса за ученике који одлазе у иностранство и за одрасле;</w:t>
      </w:r>
    </w:p>
    <w:p w:rsidR="003B57AD" w:rsidRDefault="001A363D">
      <w:pPr>
        <w:pStyle w:val="1tekst"/>
      </w:pPr>
      <w:r>
        <w:t xml:space="preserve">4) </w:t>
      </w:r>
      <w:proofErr w:type="gramStart"/>
      <w:r>
        <w:t>сведочанство</w:t>
      </w:r>
      <w:proofErr w:type="gramEnd"/>
      <w:r>
        <w:t xml:space="preserve"> о сваком завршеном разреду другог циклуса;</w:t>
      </w:r>
    </w:p>
    <w:p w:rsidR="003B57AD" w:rsidRDefault="001A363D">
      <w:pPr>
        <w:pStyle w:val="1tekst"/>
      </w:pPr>
      <w:r>
        <w:t xml:space="preserve">5) </w:t>
      </w:r>
      <w:proofErr w:type="gramStart"/>
      <w:r>
        <w:t>уверење</w:t>
      </w:r>
      <w:proofErr w:type="gramEnd"/>
      <w:r>
        <w:t xml:space="preserve"> о положеном испиту из страног језика;</w:t>
      </w:r>
    </w:p>
    <w:p w:rsidR="003B57AD" w:rsidRDefault="001A363D">
      <w:pPr>
        <w:pStyle w:val="1tekst"/>
      </w:pPr>
      <w:r>
        <w:t xml:space="preserve">6) </w:t>
      </w:r>
      <w:proofErr w:type="gramStart"/>
      <w:r>
        <w:t>сведочанство</w:t>
      </w:r>
      <w:proofErr w:type="gramEnd"/>
      <w:r>
        <w:t xml:space="preserve"> о завршеном основном образовању и васпитању;</w:t>
      </w:r>
    </w:p>
    <w:p w:rsidR="003B57AD" w:rsidRDefault="001A363D">
      <w:pPr>
        <w:pStyle w:val="1tekst"/>
      </w:pPr>
      <w:r>
        <w:t xml:space="preserve">7) </w:t>
      </w:r>
      <w:proofErr w:type="gramStart"/>
      <w:r>
        <w:t>уверење</w:t>
      </w:r>
      <w:proofErr w:type="gramEnd"/>
      <w:r>
        <w:t xml:space="preserve"> о обављеном завршном испиту.</w:t>
      </w:r>
    </w:p>
    <w:p w:rsidR="003B57AD" w:rsidRDefault="001A363D">
      <w:pPr>
        <w:pStyle w:val="1tekst"/>
      </w:pPr>
      <w:r>
        <w:t>Школа уписаном ученику, на почетку школске године, издаје ђачку књижицу, а приликом исписивања - преводницу.</w:t>
      </w:r>
    </w:p>
    <w:p w:rsidR="003B57AD" w:rsidRDefault="001A363D">
      <w:pPr>
        <w:pStyle w:val="1tekst"/>
      </w:pPr>
      <w:r>
        <w:t>Ученик прелази из једне у другу школу на основу преводнице.</w:t>
      </w:r>
    </w:p>
    <w:p w:rsidR="003B57AD" w:rsidRDefault="001A363D">
      <w:pPr>
        <w:pStyle w:val="1tekst"/>
      </w:pPr>
      <w:r>
        <w:t>Школа ученику приликом исписивања издаје преводницу.</w:t>
      </w:r>
    </w:p>
    <w:p w:rsidR="003B57AD" w:rsidRDefault="001A363D">
      <w:pPr>
        <w:pStyle w:val="1tekst"/>
      </w:pPr>
      <w: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 примила преводницу.</w:t>
      </w:r>
    </w:p>
    <w:p w:rsidR="003B57AD" w:rsidRDefault="001A363D">
      <w:pPr>
        <w:pStyle w:val="1tekst"/>
      </w:pPr>
      <w: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 w:rsidR="003B57AD" w:rsidRDefault="001A363D">
      <w:pPr>
        <w:pStyle w:val="1tekst"/>
      </w:pPr>
      <w:r>
        <w:t>Јавна исправа издаје се на српском језику ћириличким писмом, латиничким писмом у складу са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 w:rsidR="003B57AD" w:rsidRDefault="001A363D">
      <w:pPr>
        <w:pStyle w:val="1tekst"/>
      </w:pPr>
      <w:r>
        <w:t>Садржај образаца јавних исправа прописује министар и одобрава њихово издавање.</w:t>
      </w:r>
    </w:p>
    <w:p w:rsidR="003B57AD" w:rsidRDefault="001A363D">
      <w:pPr>
        <w:pStyle w:val="7podnas"/>
      </w:pPr>
      <w:r>
        <w:t>Дупликат јавне исправе</w:t>
      </w:r>
    </w:p>
    <w:p w:rsidR="003B57AD" w:rsidRDefault="001A363D">
      <w:pPr>
        <w:pStyle w:val="4clan"/>
      </w:pPr>
      <w:r>
        <w:t>Члан 91.</w:t>
      </w:r>
    </w:p>
    <w:p w:rsidR="003B57AD" w:rsidRDefault="001A363D">
      <w:pPr>
        <w:pStyle w:val="1tekst"/>
      </w:pPr>
      <w:r>
        <w:t xml:space="preserve">Школа издаје дупликат јавне исправе на прописаном обрасцу, после оглашавања оригинала јавне исправе неважећим у "Службеном гласнику Републике Србије". </w:t>
      </w:r>
    </w:p>
    <w:p w:rsidR="003B57AD" w:rsidRDefault="001A363D">
      <w:pPr>
        <w:pStyle w:val="1tekst"/>
      </w:pPr>
      <w:r>
        <w:t>Школа издаје уверење о чињеницама о којима води евиденцију, у недостатку прописаног обрасца, у складу са законом.</w:t>
      </w:r>
    </w:p>
    <w:p w:rsidR="003B57AD" w:rsidRDefault="001A363D">
      <w:pPr>
        <w:pStyle w:val="4clan"/>
      </w:pPr>
      <w:r>
        <w:t>Члан 92.</w:t>
      </w:r>
    </w:p>
    <w:p w:rsidR="003B57AD" w:rsidRDefault="001A363D">
      <w:pPr>
        <w:pStyle w:val="1tekst"/>
      </w:pPr>
      <w: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 w:rsidR="003B57AD" w:rsidRDefault="001A363D">
      <w:pPr>
        <w:pStyle w:val="7podnas"/>
      </w:pPr>
      <w:r>
        <w:t>Печат</w:t>
      </w:r>
    </w:p>
    <w:p w:rsidR="003B57AD" w:rsidRDefault="001A363D">
      <w:pPr>
        <w:pStyle w:val="4clan"/>
      </w:pPr>
      <w:r>
        <w:lastRenderedPageBreak/>
        <w:t>Члан 93.</w:t>
      </w:r>
    </w:p>
    <w:p w:rsidR="003B57AD" w:rsidRDefault="001A363D">
      <w:pPr>
        <w:pStyle w:val="1tekst"/>
      </w:pPr>
      <w:r>
        <w:t>Веродостојност јавне исправе школа оверава печатом, у складу са законом.</w:t>
      </w:r>
    </w:p>
    <w:p w:rsidR="003B57AD" w:rsidRDefault="001A363D">
      <w:pPr>
        <w:pStyle w:val="1tekst"/>
      </w:pPr>
      <w:r>
        <w:t>Статутом школе одређује се лице одговорно за употребу и чување печата.</w:t>
      </w:r>
    </w:p>
    <w:p w:rsidR="003B57AD" w:rsidRDefault="001A363D">
      <w:pPr>
        <w:pStyle w:val="7podnas"/>
      </w:pPr>
      <w:r>
        <w:t>Утврђивање стеченог образовања и васпитања у недостатку евиденције</w:t>
      </w:r>
    </w:p>
    <w:p w:rsidR="003B57AD" w:rsidRDefault="001A363D">
      <w:pPr>
        <w:pStyle w:val="4clan"/>
      </w:pPr>
      <w:r>
        <w:t>Члан 94.</w:t>
      </w:r>
    </w:p>
    <w:p w:rsidR="003B57AD" w:rsidRDefault="001A363D">
      <w:pPr>
        <w:pStyle w:val="1tekst"/>
      </w:pPr>
      <w:r>
        <w:t>Лице које нема јавну исправу о 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 w:rsidR="003B57AD" w:rsidRDefault="001A363D">
      <w:pPr>
        <w:pStyle w:val="1tekst"/>
      </w:pPr>
      <w:r>
        <w:t>Захтев садржи доказе на основу којих може да се утврди да је лице стекло основно образовање и васпитање и потврду да је евиденција, односно архивска грађа уништена или нестала.</w:t>
      </w:r>
    </w:p>
    <w:p w:rsidR="003B57AD" w:rsidRDefault="001A363D">
      <w:pPr>
        <w:pStyle w:val="1tekst"/>
      </w:pPr>
      <w:r>
        <w:t xml:space="preserve"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 односно архивску грађу. Ако таква установа не постоји, потврду издаје надлежни орган јединице локалне самоуправе. </w:t>
      </w:r>
    </w:p>
    <w:p w:rsidR="003B57AD" w:rsidRDefault="001A363D">
      <w:pPr>
        <w:pStyle w:val="4clan"/>
      </w:pPr>
      <w:r>
        <w:t>Члан 95.</w:t>
      </w:r>
    </w:p>
    <w:p w:rsidR="003B57AD" w:rsidRDefault="001A363D">
      <w:pPr>
        <w:pStyle w:val="1tekst"/>
      </w:pPr>
      <w: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 w:rsidR="003B57AD" w:rsidRDefault="001A363D">
      <w:pPr>
        <w:pStyle w:val="1tekst"/>
      </w:pPr>
      <w:r>
        <w:t>Решење којим се утврђује стечено основно образовање и васпитање замењује сведочанство о завршеном основном образовању и васпитању.</w:t>
      </w:r>
    </w:p>
    <w:p w:rsidR="003B57AD" w:rsidRDefault="001A363D">
      <w:pPr>
        <w:pStyle w:val="7podnas"/>
      </w:pPr>
      <w:r>
        <w:t>Признавање страних школских исправа</w:t>
      </w:r>
    </w:p>
    <w:p w:rsidR="003B57AD" w:rsidRDefault="001A363D">
      <w:pPr>
        <w:pStyle w:val="4clan"/>
      </w:pPr>
      <w:r>
        <w:t>Члан 95а</w:t>
      </w:r>
    </w:p>
    <w:p w:rsidR="003B57AD" w:rsidRDefault="001A363D">
      <w:pPr>
        <w:pStyle w:val="1tekst"/>
      </w:pPr>
      <w:r>
        <w:t>Страни држављанин и лице без држављанства има право да захтева признавање стране школске исправе, ако за то има правни интерес.</w:t>
      </w:r>
    </w:p>
    <w:p w:rsidR="003B57AD" w:rsidRDefault="001A363D">
      <w:pPr>
        <w:pStyle w:val="1tekst"/>
      </w:pPr>
      <w:r>
        <w:t>Страну школску исправу признаје ENIC/NARIC центар, у складу са Законом којим се уређује национални оквир квалификација Републике Србије.</w:t>
      </w:r>
    </w:p>
    <w:p w:rsidR="003B57AD" w:rsidRDefault="001A363D">
      <w:pPr>
        <w:pStyle w:val="6naslov"/>
      </w:pPr>
      <w:r>
        <w:t>X. ПРИЗНАВАЊЕ СТРАНИХ ШКОЛСКИХ ИСПРАВА</w:t>
      </w:r>
    </w:p>
    <w:p w:rsidR="003B57AD" w:rsidRDefault="001A363D">
      <w:pPr>
        <w:pStyle w:val="4clan"/>
      </w:pPr>
      <w:r>
        <w:t xml:space="preserve">Члан 96. ﻿ </w:t>
      </w:r>
    </w:p>
    <w:p w:rsidR="003B57AD" w:rsidRDefault="001A363D">
      <w:pPr>
        <w:pStyle w:val="4clan"/>
      </w:pPr>
      <w:r>
        <w:rPr>
          <w:color w:val="000080"/>
        </w:rPr>
        <w:t xml:space="preserve">- </w:t>
      </w:r>
      <w:proofErr w:type="gramStart"/>
      <w:r>
        <w:t>престао</w:t>
      </w:r>
      <w:proofErr w:type="gramEnd"/>
      <w:r>
        <w:t xml:space="preserve"> да важ</w:t>
      </w:r>
      <w:r>
        <w:rPr>
          <w:lang w:val="hr-HR"/>
        </w:rPr>
        <w:t xml:space="preserve">и </w:t>
      </w:r>
      <w:r>
        <w:t xml:space="preserve">даном почетка рада ENIC/NARIC центра - </w:t>
      </w:r>
    </w:p>
    <w:p w:rsidR="003B57AD" w:rsidRDefault="001A363D">
      <w:pPr>
        <w:pStyle w:val="7podnas"/>
      </w:pPr>
      <w:r>
        <w:t>Поступак</w:t>
      </w:r>
    </w:p>
    <w:p w:rsidR="003B57AD" w:rsidRDefault="001A363D">
      <w:pPr>
        <w:pStyle w:val="4clan"/>
      </w:pPr>
      <w:r>
        <w:t xml:space="preserve">Члан 97. ﻿ </w:t>
      </w:r>
    </w:p>
    <w:p w:rsidR="003B57AD" w:rsidRDefault="001A363D">
      <w:pPr>
        <w:pStyle w:val="4clan"/>
      </w:pPr>
      <w:r>
        <w:rPr>
          <w:color w:val="000080"/>
        </w:rPr>
        <w:t xml:space="preserve">- </w:t>
      </w:r>
      <w:proofErr w:type="gramStart"/>
      <w:r>
        <w:t>престао</w:t>
      </w:r>
      <w:proofErr w:type="gramEnd"/>
      <w:r>
        <w:t xml:space="preserve"> да важ</w:t>
      </w:r>
      <w:r>
        <w:rPr>
          <w:lang w:val="hr-HR"/>
        </w:rPr>
        <w:t xml:space="preserve">и </w:t>
      </w:r>
      <w:r>
        <w:t xml:space="preserve">даном почетка рада ENIC/NARIC центра - </w:t>
      </w:r>
    </w:p>
    <w:p w:rsidR="003B57AD" w:rsidRDefault="001A363D">
      <w:pPr>
        <w:pStyle w:val="7podnas"/>
      </w:pPr>
      <w:r>
        <w:lastRenderedPageBreak/>
        <w:t xml:space="preserve">Условни упис </w:t>
      </w:r>
    </w:p>
    <w:p w:rsidR="003B57AD" w:rsidRDefault="001A363D">
      <w:pPr>
        <w:pStyle w:val="4clan"/>
      </w:pPr>
      <w:r>
        <w:t xml:space="preserve">Члан 98. ﻿ </w:t>
      </w:r>
    </w:p>
    <w:p w:rsidR="003B57AD" w:rsidRDefault="001A363D">
      <w:pPr>
        <w:pStyle w:val="4clan"/>
      </w:pPr>
      <w:r>
        <w:rPr>
          <w:color w:val="000080"/>
        </w:rPr>
        <w:t xml:space="preserve">- </w:t>
      </w:r>
      <w:proofErr w:type="gramStart"/>
      <w:r>
        <w:t>престао</w:t>
      </w:r>
      <w:proofErr w:type="gramEnd"/>
      <w:r>
        <w:t xml:space="preserve"> да важ</w:t>
      </w:r>
      <w:r>
        <w:rPr>
          <w:lang w:val="hr-HR"/>
        </w:rPr>
        <w:t xml:space="preserve">и </w:t>
      </w:r>
      <w:r>
        <w:t xml:space="preserve">даном почетка рада ENIC/NARIC центра - </w:t>
      </w:r>
    </w:p>
    <w:p w:rsidR="003B57AD" w:rsidRDefault="001A363D">
      <w:pPr>
        <w:pStyle w:val="7podnas"/>
      </w:pPr>
      <w:r>
        <w:t>Решење о признавању</w:t>
      </w:r>
    </w:p>
    <w:p w:rsidR="003B57AD" w:rsidRDefault="001A363D">
      <w:pPr>
        <w:pStyle w:val="4clan"/>
      </w:pPr>
      <w:r>
        <w:t xml:space="preserve">Члан 99. ﻿ </w:t>
      </w:r>
    </w:p>
    <w:p w:rsidR="003B57AD" w:rsidRDefault="001A363D">
      <w:pPr>
        <w:pStyle w:val="4clan"/>
      </w:pPr>
      <w:r>
        <w:rPr>
          <w:color w:val="000080"/>
        </w:rPr>
        <w:t xml:space="preserve">- </w:t>
      </w:r>
      <w:proofErr w:type="gramStart"/>
      <w:r>
        <w:t>престао</w:t>
      </w:r>
      <w:proofErr w:type="gramEnd"/>
      <w:r>
        <w:t xml:space="preserve"> да важ</w:t>
      </w:r>
      <w:r>
        <w:rPr>
          <w:lang w:val="hr-HR"/>
        </w:rPr>
        <w:t xml:space="preserve">и </w:t>
      </w:r>
      <w:r>
        <w:t xml:space="preserve">даном почетка рада ENIC/NARIC центра - </w:t>
      </w:r>
    </w:p>
    <w:p w:rsidR="003B57AD" w:rsidRDefault="001A363D">
      <w:pPr>
        <w:pStyle w:val="6naslov"/>
      </w:pPr>
      <w:r>
        <w:t>XI. ФИНАНСИРАЊЕ</w:t>
      </w:r>
    </w:p>
    <w:p w:rsidR="003B57AD" w:rsidRDefault="001A363D">
      <w:pPr>
        <w:pStyle w:val="4clan"/>
      </w:pPr>
      <w:r>
        <w:t>Члан 100.</w:t>
      </w:r>
    </w:p>
    <w:p w:rsidR="003B57AD" w:rsidRDefault="001A363D">
      <w:pPr>
        <w:pStyle w:val="1tekst"/>
      </w:pPr>
      <w:r>
        <w:t>Средства за финансирање делатности јавне школе обезбеђују се у складу са Законом.</w:t>
      </w:r>
    </w:p>
    <w:p w:rsidR="003B57AD" w:rsidRDefault="001A363D">
      <w:pPr>
        <w:pStyle w:val="1tekst"/>
      </w:pPr>
      <w:r>
        <w:t>Средства за обављање делатности приватне школе обезбеђује оснивач.</w:t>
      </w:r>
    </w:p>
    <w:p w:rsidR="003B57AD" w:rsidRDefault="001A363D">
      <w:pPr>
        <w:pStyle w:val="6naslov"/>
      </w:pPr>
      <w:r>
        <w:t>XII. ОДРЕДБЕ ОВОГ ЗАКОНА КОЈЕ СЕ ОДНОСЕ И НА ОСНОВНО ОБРАЗОВАЊЕ ОДРАСЛИХ</w:t>
      </w:r>
    </w:p>
    <w:p w:rsidR="003B57AD" w:rsidRDefault="001A363D">
      <w:pPr>
        <w:pStyle w:val="4clan"/>
      </w:pPr>
      <w:r>
        <w:t>Члан 101.</w:t>
      </w:r>
    </w:p>
    <w:p w:rsidR="003B57AD" w:rsidRDefault="001A363D">
      <w:pPr>
        <w:pStyle w:val="1tekst"/>
      </w:pPr>
      <w:r>
        <w:t xml:space="preserve">Права ученика на стицање основног образовања и васпитања из члана 2. </w:t>
      </w:r>
      <w:proofErr w:type="gramStart"/>
      <w:r>
        <w:t>став</w:t>
      </w:r>
      <w:proofErr w:type="gramEnd"/>
      <w:r>
        <w:t xml:space="preserve"> 2, члана 4. </w:t>
      </w:r>
      <w:proofErr w:type="gramStart"/>
      <w:r>
        <w:t>став</w:t>
      </w:r>
      <w:proofErr w:type="gramEnd"/>
      <w:r>
        <w:t xml:space="preserve"> 2, чл. 9-12, члана 15. </w:t>
      </w:r>
      <w:proofErr w:type="gramStart"/>
      <w:r>
        <w:t>став</w:t>
      </w:r>
      <w:proofErr w:type="gramEnd"/>
      <w:r>
        <w:t xml:space="preserve"> 2, чл. 21-23, члана 31. </w:t>
      </w:r>
      <w:proofErr w:type="gramStart"/>
      <w:r>
        <w:t>ст</w:t>
      </w:r>
      <w:proofErr w:type="gramEnd"/>
      <w:r>
        <w:t xml:space="preserve">. 1, 3. </w:t>
      </w:r>
      <w:proofErr w:type="gramStart"/>
      <w:r>
        <w:t>и</w:t>
      </w:r>
      <w:proofErr w:type="gramEnd"/>
      <w:r>
        <w:t xml:space="preserve"> 4, члана 32. </w:t>
      </w:r>
      <w:proofErr w:type="gramStart"/>
      <w:r>
        <w:t>ст</w:t>
      </w:r>
      <w:proofErr w:type="gramEnd"/>
      <w:r>
        <w:t xml:space="preserve">. 1. </w:t>
      </w:r>
      <w:proofErr w:type="gramStart"/>
      <w:r>
        <w:t>и</w:t>
      </w:r>
      <w:proofErr w:type="gramEnd"/>
      <w:r>
        <w:t xml:space="preserve"> 4-8, чланa 34. </w:t>
      </w:r>
      <w:proofErr w:type="gramStart"/>
      <w:r>
        <w:t>став</w:t>
      </w:r>
      <w:proofErr w:type="gramEnd"/>
      <w:r>
        <w:t xml:space="preserve"> 1, чл. 41, 43, 45, 47, 50, члана 59. </w:t>
      </w:r>
      <w:proofErr w:type="gramStart"/>
      <w:r>
        <w:t>став</w:t>
      </w:r>
      <w:proofErr w:type="gramEnd"/>
      <w:r>
        <w:t xml:space="preserve"> 8, чл. 60, 61, 64, 66, 69-74, чл. 76, 80-83. </w:t>
      </w:r>
      <w:proofErr w:type="gramStart"/>
      <w:r>
        <w:t>и</w:t>
      </w:r>
      <w:proofErr w:type="gramEnd"/>
      <w:r>
        <w:t xml:space="preserve"> чл. 90. </w:t>
      </w:r>
      <w:proofErr w:type="gramStart"/>
      <w:r>
        <w:t>и</w:t>
      </w:r>
      <w:proofErr w:type="gramEnd"/>
      <w:r>
        <w:t xml:space="preserve"> 91. </w:t>
      </w:r>
      <w:proofErr w:type="gramStart"/>
      <w:r>
        <w:t>односе</w:t>
      </w:r>
      <w:proofErr w:type="gramEnd"/>
      <w:r>
        <w:t xml:space="preserve"> се и на права одраслих на стицање основног образовања, ако посебним законом није друкчије уређено.</w:t>
      </w:r>
    </w:p>
    <w:p w:rsidR="003B57AD" w:rsidRDefault="001A363D">
      <w:pPr>
        <w:pStyle w:val="6naslov"/>
      </w:pPr>
      <w:r>
        <w:t>XIII. ПОВЕРАВАЊЕ ПОСЛОВА ДРЖАВНЕ УПРАВЕ АУТОНОМНОЈ ПОКРАЈИНИ</w:t>
      </w:r>
    </w:p>
    <w:p w:rsidR="003B57AD" w:rsidRDefault="001A363D">
      <w:pPr>
        <w:pStyle w:val="4clan"/>
      </w:pPr>
      <w:r>
        <w:t xml:space="preserve">Члан 102. ﻿ </w:t>
      </w:r>
    </w:p>
    <w:p w:rsidR="003B57AD" w:rsidRDefault="001A363D">
      <w:pPr>
        <w:pStyle w:val="1tekst"/>
      </w:pPr>
      <w:r>
        <w:t xml:space="preserve">Послови утврђени чланом 12. </w:t>
      </w:r>
      <w:proofErr w:type="gramStart"/>
      <w:r>
        <w:t>став</w:t>
      </w:r>
      <w:proofErr w:type="gramEnd"/>
      <w:r>
        <w:t xml:space="preserve"> 4. (</w:t>
      </w:r>
      <w:proofErr w:type="gramStart"/>
      <w:r>
        <w:t>остваривање</w:t>
      </w:r>
      <w:proofErr w:type="gramEnd"/>
      <w:r>
        <w:t xml:space="preserve"> образовно-васпитног рада на језику и писму националне мањине, односно двојезично и за мање од 15 ученика уписаних у први разред), чланом 96. </w:t>
      </w:r>
      <w:proofErr w:type="gramStart"/>
      <w:r>
        <w:t>став</w:t>
      </w:r>
      <w:proofErr w:type="gramEnd"/>
      <w:r>
        <w:t xml:space="preserve"> 4. (</w:t>
      </w:r>
      <w:proofErr w:type="gramStart"/>
      <w:r>
        <w:t>признавање</w:t>
      </w:r>
      <w:proofErr w:type="gramEnd"/>
      <w:r>
        <w:t xml:space="preserve"> стране школске исправе), чланом 97. </w:t>
      </w:r>
      <w:proofErr w:type="gramStart"/>
      <w:r>
        <w:t>ст</w:t>
      </w:r>
      <w:proofErr w:type="gramEnd"/>
      <w:r>
        <w:t xml:space="preserve">. 4. </w:t>
      </w:r>
      <w:proofErr w:type="gramStart"/>
      <w:r>
        <w:t>и</w:t>
      </w:r>
      <w:proofErr w:type="gramEnd"/>
      <w:r>
        <w:t xml:space="preserve"> 5. (</w:t>
      </w:r>
      <w:proofErr w:type="gramStart"/>
      <w:r>
        <w:t>поступак</w:t>
      </w:r>
      <w:proofErr w:type="gramEnd"/>
      <w:r>
        <w:t xml:space="preserve"> признавања стране школске исправе) и члана 99. </w:t>
      </w:r>
      <w:proofErr w:type="gramStart"/>
      <w:r>
        <w:t>став</w:t>
      </w:r>
      <w:proofErr w:type="gramEnd"/>
      <w:r>
        <w:t xml:space="preserve"> 4. (</w:t>
      </w:r>
      <w:proofErr w:type="gramStart"/>
      <w:r>
        <w:t>вођење</w:t>
      </w:r>
      <w:proofErr w:type="gramEnd"/>
      <w:r>
        <w:t xml:space="preserve"> евиденције и чување документације о признавању стране школске исправе) овог закона, поверавају се аутономној покрајини.</w:t>
      </w:r>
    </w:p>
    <w:p w:rsidR="003B57AD" w:rsidRDefault="001A363D">
      <w:pPr>
        <w:pStyle w:val="6naslov"/>
      </w:pPr>
      <w:r>
        <w:t>XIV. КАЗНЕНЕ ОДРЕДБЕ</w:t>
      </w:r>
    </w:p>
    <w:p w:rsidR="003B57AD" w:rsidRDefault="001A363D">
      <w:pPr>
        <w:pStyle w:val="4clan"/>
      </w:pPr>
      <w:r>
        <w:t xml:space="preserve">Члан 103. ﻿ </w:t>
      </w:r>
    </w:p>
    <w:p w:rsidR="003B57AD" w:rsidRDefault="001A363D">
      <w:pPr>
        <w:pStyle w:val="1tekst"/>
      </w:pPr>
      <w:r>
        <w:lastRenderedPageBreak/>
        <w:t>Новчаном казном од 100.000,00 до 1.000.000</w:t>
      </w:r>
      <w:proofErr w:type="gramStart"/>
      <w:r>
        <w:t>,00</w:t>
      </w:r>
      <w:proofErr w:type="gramEnd"/>
      <w:r>
        <w:t xml:space="preserve"> динара казниће се за прекршај школа ако:</w:t>
      </w:r>
    </w:p>
    <w:p w:rsidR="003B57AD" w:rsidRDefault="001A363D">
      <w:pPr>
        <w:pStyle w:val="1tekst"/>
      </w:pPr>
      <w:r>
        <w:t xml:space="preserve">1) </w:t>
      </w:r>
      <w:proofErr w:type="gramStart"/>
      <w:r>
        <w:t>обави</w:t>
      </w:r>
      <w:proofErr w:type="gramEnd"/>
      <w:r>
        <w:t xml:space="preserve"> испит супротно одредбама овог закона (чл. 70-74);</w:t>
      </w:r>
    </w:p>
    <w:p w:rsidR="003B57AD" w:rsidRDefault="001A363D">
      <w:pPr>
        <w:pStyle w:val="1tekst"/>
      </w:pPr>
      <w:r>
        <w:t xml:space="preserve">2) </w:t>
      </w:r>
      <w:proofErr w:type="gramStart"/>
      <w:r>
        <w:t>не</w:t>
      </w:r>
      <w:proofErr w:type="gramEnd"/>
      <w:r>
        <w:t xml:space="preserve"> води прописану евиденцију или евиденцију води супротно одредбама овог закона (чл. 80-89);</w:t>
      </w:r>
    </w:p>
    <w:p w:rsidR="003B57AD" w:rsidRDefault="001A363D">
      <w:pPr>
        <w:pStyle w:val="1tekst"/>
      </w:pPr>
      <w:r>
        <w:t xml:space="preserve">3) </w:t>
      </w:r>
      <w:proofErr w:type="gramStart"/>
      <w:r>
        <w:t>изда</w:t>
      </w:r>
      <w:proofErr w:type="gramEnd"/>
      <w:r>
        <w:t xml:space="preserve"> јавну исправу супротно одредбама овог закона (чл. 90-93).</w:t>
      </w:r>
    </w:p>
    <w:p w:rsidR="003B57AD" w:rsidRDefault="001A363D">
      <w:pPr>
        <w:pStyle w:val="1tekst"/>
      </w:pPr>
      <w:r>
        <w:t xml:space="preserve">Новчаном казном од 25.000,00 до 100.000,00 динара за прекршај из става 1. </w:t>
      </w:r>
      <w:proofErr w:type="gramStart"/>
      <w:r>
        <w:t>овог</w:t>
      </w:r>
      <w:proofErr w:type="gramEnd"/>
      <w:r>
        <w:t xml:space="preserve"> члана казниће се и директор, односно одговорно лице школе.</w:t>
      </w:r>
    </w:p>
    <w:p w:rsidR="003B57AD" w:rsidRDefault="001A363D">
      <w:pPr>
        <w:pStyle w:val="6naslov"/>
      </w:pPr>
      <w:r>
        <w:t>XV. ПРЕЛАЗНЕ И ЗАВРШНЕ ОДРЕДБЕ</w:t>
      </w:r>
    </w:p>
    <w:p w:rsidR="003B57AD" w:rsidRDefault="001A363D">
      <w:pPr>
        <w:pStyle w:val="7podnas"/>
      </w:pPr>
      <w:r>
        <w:t>Усклађивање организације и аката школе</w:t>
      </w:r>
    </w:p>
    <w:p w:rsidR="003B57AD" w:rsidRDefault="001A363D">
      <w:pPr>
        <w:pStyle w:val="4clan"/>
      </w:pPr>
      <w:r>
        <w:t xml:space="preserve">Члан 104. ﻿ </w:t>
      </w:r>
    </w:p>
    <w:p w:rsidR="003B57AD" w:rsidRDefault="001A363D">
      <w:pPr>
        <w:pStyle w:val="1tekst"/>
      </w:pPr>
      <w:r>
        <w:t>Школа ће ускладити своју организацију и опште акте са одредбама овог закона у року од шест месеци од дана ступања на снагу овог закона.</w:t>
      </w:r>
    </w:p>
    <w:p w:rsidR="003B57AD" w:rsidRPr="002B2738" w:rsidRDefault="001A363D">
      <w:pPr>
        <w:pStyle w:val="1tekst"/>
        <w:rPr>
          <w:b/>
        </w:rPr>
      </w:pPr>
      <w:r w:rsidRPr="002B2738">
        <w:rPr>
          <w:b/>
        </w:rPr>
        <w:t xml:space="preserve">Одредбе из члана 31. </w:t>
      </w:r>
      <w:proofErr w:type="gramStart"/>
      <w:r w:rsidRPr="002B2738">
        <w:rPr>
          <w:b/>
        </w:rPr>
        <w:t>овог</w:t>
      </w:r>
      <w:proofErr w:type="gramEnd"/>
      <w:r w:rsidRPr="002B2738">
        <w:rPr>
          <w:b/>
        </w:rPr>
        <w:t xml:space="preserve"> закона примењују се сукцесивно почев од школске 2024/2025. године приликом формирања одељења првог разреда.</w:t>
      </w:r>
      <w:r w:rsidRPr="002B2738">
        <w:rPr>
          <w:b/>
        </w:rPr>
        <w:br/>
      </w:r>
      <w:r w:rsidRPr="002B2738">
        <w:rPr>
          <w:b/>
        </w:rPr>
        <w:br/>
        <w:t> </w:t>
      </w:r>
      <w:bookmarkStart w:id="0" w:name="_GoBack"/>
      <w:bookmarkEnd w:id="0"/>
    </w:p>
    <w:p w:rsidR="003B57AD" w:rsidRDefault="001A363D">
      <w:pPr>
        <w:pStyle w:val="4clan"/>
      </w:pPr>
      <w:r>
        <w:t xml:space="preserve">Члан 104а ﻿ </w:t>
      </w:r>
    </w:p>
    <w:p w:rsidR="003B57AD" w:rsidRDefault="001A363D">
      <w:pPr>
        <w:pStyle w:val="4clan"/>
      </w:pPr>
      <w:r>
        <w:t xml:space="preserve">- </w:t>
      </w:r>
      <w:proofErr w:type="gramStart"/>
      <w:r>
        <w:t>брисан</w:t>
      </w:r>
      <w:proofErr w:type="gramEnd"/>
      <w:r>
        <w:t xml:space="preserve"> -</w:t>
      </w:r>
    </w:p>
    <w:p w:rsidR="003B57AD" w:rsidRDefault="001A363D">
      <w:pPr>
        <w:pStyle w:val="7podnas"/>
      </w:pPr>
      <w:r>
        <w:t>Рок за доношење подзаконских аката</w:t>
      </w:r>
    </w:p>
    <w:p w:rsidR="003B57AD" w:rsidRDefault="001A363D">
      <w:pPr>
        <w:pStyle w:val="4clan"/>
      </w:pPr>
      <w:r>
        <w:t xml:space="preserve">Члан 105. ﻿ </w:t>
      </w:r>
    </w:p>
    <w:p w:rsidR="003B57AD" w:rsidRDefault="001A363D">
      <w:pPr>
        <w:pStyle w:val="1tekst"/>
      </w:pPr>
      <w: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 w:rsidR="003B57AD" w:rsidRDefault="001A363D">
      <w:pPr>
        <w:pStyle w:val="1tekst"/>
      </w:pPr>
      <w: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 w:rsidR="003B57AD" w:rsidRDefault="001A363D">
      <w:pPr>
        <w:pStyle w:val="7podnas"/>
      </w:pPr>
      <w:r>
        <w:t xml:space="preserve">Престанак важења закона </w:t>
      </w:r>
    </w:p>
    <w:p w:rsidR="003B57AD" w:rsidRDefault="001A363D">
      <w:pPr>
        <w:pStyle w:val="4clan"/>
      </w:pPr>
      <w:r>
        <w:t>Члан 106.</w:t>
      </w:r>
    </w:p>
    <w:p w:rsidR="003B57AD" w:rsidRDefault="001A363D">
      <w:pPr>
        <w:pStyle w:val="1tekst"/>
      </w:pPr>
      <w:r>
        <w:t>Даном почетка примене овог закона престаје да важи Закон о основној школи ("Службени гласник РС", бр. 50/92, 53/93 - др. закон, 67/93 - др. закон, 48/94 - др. закон, 66/94 - УС, 22/02, 62/03 - др. закон, 64/03 - испр. др. закона, 58/04, 62/04, 79/05, 101/05 - др. закон и 72/09 - др. закон).</w:t>
      </w:r>
    </w:p>
    <w:p w:rsidR="003B57AD" w:rsidRDefault="001A363D">
      <w:pPr>
        <w:pStyle w:val="7podnas"/>
      </w:pPr>
      <w:r>
        <w:t>Ступање закона на снагу</w:t>
      </w:r>
    </w:p>
    <w:p w:rsidR="003B57AD" w:rsidRDefault="001A363D">
      <w:pPr>
        <w:pStyle w:val="4clan"/>
      </w:pPr>
      <w:r>
        <w:t>Члан 107.</w:t>
      </w:r>
    </w:p>
    <w:p w:rsidR="003B57AD" w:rsidRDefault="001A363D">
      <w:pPr>
        <w:pStyle w:val="1tekst"/>
      </w:pPr>
      <w:r>
        <w:lastRenderedPageBreak/>
        <w:t xml:space="preserve">Овај закон ступа на снагу осмог дана од дана објављивања у "Службеном гласнику Републике Србије", а примењује се почев од школске 2013/2014. </w:t>
      </w:r>
      <w:proofErr w:type="gramStart"/>
      <w:r>
        <w:t>године</w:t>
      </w:r>
      <w:proofErr w:type="gramEnd"/>
      <w:r>
        <w:t>.</w:t>
      </w:r>
    </w:p>
    <w:p w:rsidR="003B57AD" w:rsidRDefault="001A363D">
      <w:pPr>
        <w:pStyle w:val="1tekst"/>
      </w:pPr>
      <w:r>
        <w:t> </w:t>
      </w:r>
    </w:p>
    <w:p w:rsidR="003B57AD" w:rsidRDefault="001A363D">
      <w:pPr>
        <w:pStyle w:val="1tekst"/>
      </w:pPr>
      <w:r>
        <w:t> </w:t>
      </w:r>
    </w:p>
    <w:p w:rsidR="003B57AD" w:rsidRDefault="001A363D">
      <w:pPr>
        <w:pStyle w:val="7podnas"/>
      </w:pPr>
      <w:r>
        <w:t>У РЕДАКЦИЈСКОМ ПРЕЧИШЋЕНОМ ТЕКСТУ НЕ НАЛАЗ</w:t>
      </w:r>
      <w:r>
        <w:rPr>
          <w:lang w:val="hr-HR"/>
        </w:rPr>
        <w:t>Е</w:t>
      </w:r>
      <w:r>
        <w:t xml:space="preserve"> СЕ:</w:t>
      </w:r>
    </w:p>
    <w:p w:rsidR="003B57AD" w:rsidRDefault="001A363D">
      <w:pPr>
        <w:pStyle w:val="1tekst"/>
      </w:pPr>
      <w:r>
        <w:rPr>
          <w:b/>
          <w:bCs/>
        </w:rPr>
        <w:t>Чл. 11. Закона - 10/2019-3:</w:t>
      </w:r>
    </w:p>
    <w:p w:rsidR="003B57AD" w:rsidRDefault="001A363D">
      <w:pPr>
        <w:pStyle w:val="1tekst"/>
      </w:pPr>
      <w:r>
        <w:t>''Подзаконски акти за спровођење овог закона донеће се у року од две године од дана ступања на снагу овог закона.</w:t>
      </w:r>
    </w:p>
    <w:p w:rsidR="003B57AD" w:rsidRDefault="001A363D">
      <w:pPr>
        <w:pStyle w:val="1tekst"/>
      </w:pPr>
      <w:r>
        <w:t xml:space="preserve">До доношења прописа из става 1. </w:t>
      </w:r>
      <w:proofErr w:type="gramStart"/>
      <w:r>
        <w:t>овог</w:t>
      </w:r>
      <w:proofErr w:type="gramEnd"/>
      <w:r>
        <w:t xml:space="preserve"> члана примењују се прописи који су важили до дана ступања на снагу овог закона, ако нису у супротности са овим законом.''</w:t>
      </w:r>
    </w:p>
    <w:p w:rsidR="003B57AD" w:rsidRDefault="001A363D">
      <w:pPr>
        <w:pStyle w:val="1tekst"/>
      </w:pPr>
      <w:r>
        <w:t> </w:t>
      </w:r>
    </w:p>
    <w:p w:rsidR="003B57AD" w:rsidRDefault="001A363D">
      <w:pPr>
        <w:pStyle w:val="1tekst"/>
      </w:pPr>
      <w:r>
        <w:rPr>
          <w:b/>
          <w:bCs/>
        </w:rPr>
        <w:t>Чл. 66. Закона - 101/2017-11:</w:t>
      </w:r>
    </w:p>
    <w:p w:rsidR="003B57AD" w:rsidRDefault="001A363D">
      <w:pPr>
        <w:pStyle w:val="1tekst"/>
      </w:pPr>
      <w:r>
        <w:t>''Подзаконски акти за спровођење овог закона донеће се у року од две године од дана ступања на снагу овог закона.</w:t>
      </w:r>
    </w:p>
    <w:p w:rsidR="001A363D" w:rsidRDefault="001A363D">
      <w:pPr>
        <w:pStyle w:val="1tekst"/>
      </w:pPr>
      <w:r>
        <w:t xml:space="preserve">До доношења прописа из става 1. </w:t>
      </w:r>
      <w:proofErr w:type="gramStart"/>
      <w:r>
        <w:t>овог</w:t>
      </w:r>
      <w:proofErr w:type="gramEnd"/>
      <w:r>
        <w:t xml:space="preserve"> члана примењују се прописи који су важили до дана ступања на снагу овог закона, ако нису у супротности са овим законом.''</w:t>
      </w:r>
    </w:p>
    <w:sectPr w:rsidR="001A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6"/>
    <w:rsid w:val="001A363D"/>
    <w:rsid w:val="002B2738"/>
    <w:rsid w:val="003B57AD"/>
    <w:rsid w:val="003C56E5"/>
    <w:rsid w:val="007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1D698-3E24-4947-BC0D-7288017E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41</Pages>
  <Words>13268</Words>
  <Characters>75628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Закон о основном образовању и васпитању</vt:lpstr>
    </vt:vector>
  </TitlesOfParts>
  <Company/>
  <LinksUpToDate>false</LinksUpToDate>
  <CharactersWithSpaces>88719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 основном образовању и васпитању</dc:title>
  <dc:subject/>
  <dc:creator>Sanela</dc:creator>
  <cp:keywords/>
  <dc:description/>
  <cp:lastModifiedBy>Sanela</cp:lastModifiedBy>
  <cp:revision>3</cp:revision>
  <dcterms:created xsi:type="dcterms:W3CDTF">2023-11-03T12:10:00Z</dcterms:created>
  <dcterms:modified xsi:type="dcterms:W3CDTF">2023-11-06T11:48:00Z</dcterms:modified>
</cp:coreProperties>
</file>