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35ADF" w:rsidRDefault="00035ADF" w:rsidP="00035ADF">
      <w:pPr>
        <w:jc w:val="center"/>
        <w:rPr>
          <w:rFonts w:ascii="Times New Roman" w:hAnsi="Times New Roman" w:cs="Times New Roman"/>
          <w:b/>
          <w:sz w:val="32"/>
          <w:szCs w:val="32"/>
          <w:lang/>
        </w:rPr>
      </w:pPr>
      <w:r w:rsidRPr="00035ADF">
        <w:rPr>
          <w:rFonts w:ascii="Times New Roman" w:hAnsi="Times New Roman" w:cs="Times New Roman"/>
          <w:b/>
          <w:sz w:val="32"/>
          <w:szCs w:val="32"/>
          <w:lang/>
        </w:rPr>
        <w:t>ОБАВЕШТЕЊЕ</w:t>
      </w:r>
    </w:p>
    <w:p w:rsidR="00035ADF" w:rsidRPr="00035ADF" w:rsidRDefault="00035ADF" w:rsidP="00035ADF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035ADF">
        <w:rPr>
          <w:rFonts w:ascii="Times New Roman" w:hAnsi="Times New Roman" w:cs="Times New Roman"/>
          <w:sz w:val="28"/>
          <w:szCs w:val="28"/>
          <w:lang/>
        </w:rPr>
        <w:t xml:space="preserve">Одлуком Тима за школе препоручено је школама да због прославе школске славе Светог Саве </w:t>
      </w:r>
      <w:r w:rsidR="006D409B">
        <w:rPr>
          <w:rFonts w:ascii="Times New Roman" w:hAnsi="Times New Roman" w:cs="Times New Roman"/>
          <w:sz w:val="28"/>
          <w:szCs w:val="28"/>
          <w:lang/>
        </w:rPr>
        <w:t xml:space="preserve">, у петак 28.01.2022.год. </w:t>
      </w:r>
      <w:r w:rsidRPr="00035ADF">
        <w:rPr>
          <w:rFonts w:ascii="Times New Roman" w:hAnsi="Times New Roman" w:cs="Times New Roman"/>
          <w:sz w:val="28"/>
          <w:szCs w:val="28"/>
          <w:lang/>
        </w:rPr>
        <w:t xml:space="preserve"> наставу ће непосредно у школи похађати група Б да би се уједначио број настав</w:t>
      </w:r>
      <w:r w:rsidR="006D409B">
        <w:rPr>
          <w:rFonts w:ascii="Times New Roman" w:hAnsi="Times New Roman" w:cs="Times New Roman"/>
          <w:sz w:val="28"/>
          <w:szCs w:val="28"/>
          <w:lang/>
        </w:rPr>
        <w:t xml:space="preserve">них дана обе групе. У понедељак </w:t>
      </w:r>
      <w:r w:rsidRPr="00035ADF">
        <w:rPr>
          <w:rFonts w:ascii="Times New Roman" w:hAnsi="Times New Roman" w:cs="Times New Roman"/>
          <w:sz w:val="28"/>
          <w:szCs w:val="28"/>
          <w:lang/>
        </w:rPr>
        <w:t>31.01.2022.год. наставу ће у пре подневној смени похађати група Б.</w:t>
      </w:r>
    </w:p>
    <w:p w:rsidR="00035ADF" w:rsidRDefault="00035ADF" w:rsidP="00035ADF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035ADF">
        <w:rPr>
          <w:rFonts w:ascii="Times New Roman" w:hAnsi="Times New Roman" w:cs="Times New Roman"/>
          <w:sz w:val="28"/>
          <w:szCs w:val="28"/>
          <w:lang/>
        </w:rPr>
        <w:t>Приликом прославе школске славе дана Светог Саве, због изузетно тешке епидемиолошке ситуације  препорука Тима</w:t>
      </w:r>
      <w:r w:rsidR="006D409B">
        <w:rPr>
          <w:rFonts w:ascii="Times New Roman" w:hAnsi="Times New Roman" w:cs="Times New Roman"/>
          <w:sz w:val="28"/>
          <w:szCs w:val="28"/>
          <w:lang/>
        </w:rPr>
        <w:t xml:space="preserve"> је </w:t>
      </w:r>
      <w:r w:rsidRPr="00035ADF">
        <w:rPr>
          <w:rFonts w:ascii="Times New Roman" w:hAnsi="Times New Roman" w:cs="Times New Roman"/>
          <w:sz w:val="28"/>
          <w:szCs w:val="28"/>
          <w:lang/>
        </w:rPr>
        <w:t>да се избегавају активности као што је хорско певање и учествовање већег броја учесника и гостију. Светосавску химну треба интонирати путем постојећих аудио визуелних средстава у школи а сама академија ће се реализовати онлајн.</w:t>
      </w:r>
    </w:p>
    <w:p w:rsidR="00035ADF" w:rsidRPr="006D409B" w:rsidRDefault="006D409B" w:rsidP="00035ADF">
      <w:pPr>
        <w:jc w:val="both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Додатна упутст</w:t>
      </w:r>
      <w:r w:rsidR="00035ADF" w:rsidRPr="006D409B">
        <w:rPr>
          <w:rFonts w:ascii="Times New Roman" w:hAnsi="Times New Roman" w:cs="Times New Roman"/>
          <w:b/>
          <w:sz w:val="28"/>
          <w:szCs w:val="28"/>
          <w:lang/>
        </w:rPr>
        <w:t>в</w:t>
      </w:r>
      <w:r>
        <w:rPr>
          <w:rFonts w:ascii="Times New Roman" w:hAnsi="Times New Roman" w:cs="Times New Roman"/>
          <w:b/>
          <w:sz w:val="28"/>
          <w:szCs w:val="28"/>
          <w:lang/>
        </w:rPr>
        <w:t>а</w:t>
      </w:r>
      <w:r w:rsidR="00035ADF" w:rsidRPr="006D409B">
        <w:rPr>
          <w:rFonts w:ascii="Times New Roman" w:hAnsi="Times New Roman" w:cs="Times New Roman"/>
          <w:b/>
          <w:sz w:val="28"/>
          <w:szCs w:val="28"/>
          <w:lang/>
        </w:rPr>
        <w:t xml:space="preserve"> за организацију рада школе</w:t>
      </w:r>
    </w:p>
    <w:p w:rsidR="00035ADF" w:rsidRDefault="006D409B" w:rsidP="00035ADF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1.Карантин се прекида без тестирања након истека 5 дана, уколико у том периоду није дошло до појаве симптома и знакова болести.</w:t>
      </w:r>
    </w:p>
    <w:p w:rsidR="006D409B" w:rsidRDefault="006D409B" w:rsidP="00035ADF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2.У случају инфекције код ученика у појединим одељењима, трећи модел наставе се скраћује са 10 на 5 дана.</w:t>
      </w:r>
    </w:p>
    <w:p w:rsidR="006D409B" w:rsidRPr="00035ADF" w:rsidRDefault="006D409B" w:rsidP="00035ADF">
      <w:pPr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035ADF" w:rsidRPr="00035ADF" w:rsidRDefault="00035ADF" w:rsidP="00035ADF">
      <w:pPr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035ADF" w:rsidRPr="00035ADF" w:rsidRDefault="00035ADF" w:rsidP="00035ADF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035ADF">
        <w:rPr>
          <w:rFonts w:ascii="Times New Roman" w:hAnsi="Times New Roman" w:cs="Times New Roman"/>
          <w:sz w:val="28"/>
          <w:szCs w:val="28"/>
          <w:lang/>
        </w:rPr>
        <w:t xml:space="preserve">У Бољевцима                                                                        Директор   </w:t>
      </w:r>
    </w:p>
    <w:p w:rsidR="00035ADF" w:rsidRPr="00035ADF" w:rsidRDefault="00035ADF" w:rsidP="00035ADF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24.01.2022.год.</w:t>
      </w:r>
      <w:r w:rsidRPr="00035ADF">
        <w:rPr>
          <w:rFonts w:ascii="Times New Roman" w:hAnsi="Times New Roman" w:cs="Times New Roman"/>
          <w:sz w:val="28"/>
          <w:szCs w:val="28"/>
          <w:lang/>
        </w:rPr>
        <w:t xml:space="preserve">                                                   </w:t>
      </w:r>
      <w:r w:rsidR="006D409B">
        <w:rPr>
          <w:rFonts w:ascii="Times New Roman" w:hAnsi="Times New Roman" w:cs="Times New Roman"/>
          <w:sz w:val="28"/>
          <w:szCs w:val="28"/>
          <w:lang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035ADF">
        <w:rPr>
          <w:rFonts w:ascii="Times New Roman" w:hAnsi="Times New Roman" w:cs="Times New Roman"/>
          <w:sz w:val="28"/>
          <w:szCs w:val="28"/>
          <w:lang/>
        </w:rPr>
        <w:t>Петар Муштерић</w:t>
      </w:r>
    </w:p>
    <w:sectPr w:rsidR="00035ADF" w:rsidRPr="00035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35ADF"/>
    <w:rsid w:val="00035ADF"/>
    <w:rsid w:val="006D4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bojanapsiholog@yahoo.com</dc:creator>
  <cp:keywords/>
  <dc:description/>
  <cp:lastModifiedBy>bojanapsiholog@yahoo.com</cp:lastModifiedBy>
  <cp:revision>2</cp:revision>
  <cp:lastPrinted>2022-01-24T07:48:00Z</cp:lastPrinted>
  <dcterms:created xsi:type="dcterms:W3CDTF">2022-01-24T07:34:00Z</dcterms:created>
  <dcterms:modified xsi:type="dcterms:W3CDTF">2022-01-24T07:49:00Z</dcterms:modified>
</cp:coreProperties>
</file>